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861210" w14:textId="77FFE1EB" w:rsidR="00835654" w:rsidRPr="00835654" w:rsidRDefault="00F35517" w:rsidP="00865B3D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ptos Display" w:hAnsi="Aptos Display" w:cs="Arial"/>
          <w:b/>
          <w:bCs/>
        </w:rPr>
      </w:pPr>
      <w:r>
        <w:rPr>
          <w:rStyle w:val="normaltextrun"/>
          <w:rFonts w:ascii="Aptos Display" w:hAnsi="Aptos Display" w:cs="Arial"/>
          <w:b/>
          <w:bCs/>
        </w:rPr>
        <w:t>06/06/2026 (sábado)</w:t>
      </w:r>
    </w:p>
    <w:p w14:paraId="6C4175B5" w14:textId="76F3A7EB" w:rsidR="00835654" w:rsidRPr="00835654" w:rsidRDefault="00EB3BFD" w:rsidP="00865B3D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ptos Display" w:hAnsi="Aptos Display" w:cs="Arial"/>
          <w:b/>
          <w:bCs/>
        </w:rPr>
      </w:pPr>
      <w:r>
        <w:rPr>
          <w:rStyle w:val="normaltextrun"/>
          <w:rFonts w:ascii="Aptos Display" w:hAnsi="Aptos Display" w:cs="Arial"/>
          <w:b/>
          <w:bCs/>
        </w:rPr>
        <w:t xml:space="preserve">Passeio </w:t>
      </w:r>
      <w:r w:rsidR="00865B3D">
        <w:rPr>
          <w:rStyle w:val="normaltextrun"/>
          <w:rFonts w:ascii="Aptos Display" w:hAnsi="Aptos Display" w:cs="Arial"/>
          <w:b/>
          <w:bCs/>
        </w:rPr>
        <w:t>“</w:t>
      </w:r>
      <w:r w:rsidR="003D2668" w:rsidRPr="00E42448">
        <w:rPr>
          <w:rFonts w:ascii="Aptos Display" w:hAnsi="Aptos Display"/>
          <w:b/>
          <w:bCs/>
        </w:rPr>
        <w:t>Passarinhada em São Francisco Xavier</w:t>
      </w:r>
      <w:r w:rsidR="00CA609C">
        <w:rPr>
          <w:rStyle w:val="normaltextrun"/>
          <w:rFonts w:ascii="Aptos Display" w:hAnsi="Aptos Display" w:cs="Arial"/>
          <w:b/>
          <w:bCs/>
        </w:rPr>
        <w:t xml:space="preserve"> (SP)</w:t>
      </w:r>
      <w:r>
        <w:rPr>
          <w:rStyle w:val="normaltextrun"/>
          <w:rFonts w:ascii="Aptos Display" w:hAnsi="Aptos Display" w:cs="Arial"/>
          <w:b/>
          <w:bCs/>
        </w:rPr>
        <w:t>”</w:t>
      </w:r>
    </w:p>
    <w:p w14:paraId="09221FD4" w14:textId="36BA96C6" w:rsidR="00835654" w:rsidRPr="00172DF0" w:rsidRDefault="00572460" w:rsidP="00865B3D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ptos Display" w:hAnsi="Aptos Display" w:cs="Arial"/>
        </w:rPr>
      </w:pPr>
      <w:r>
        <w:rPr>
          <w:rStyle w:val="normaltextrun"/>
          <w:rFonts w:ascii="Aptos Display" w:hAnsi="Aptos Display" w:cs="Arial"/>
        </w:rPr>
        <w:t>São Francisco Xavier</w:t>
      </w:r>
      <w:r w:rsidR="00172DF0" w:rsidRPr="00172DF0">
        <w:rPr>
          <w:rStyle w:val="normaltextrun"/>
          <w:rFonts w:ascii="Aptos Display" w:hAnsi="Aptos Display" w:cs="Arial"/>
        </w:rPr>
        <w:t xml:space="preserve"> </w:t>
      </w:r>
      <w:r w:rsidR="00EB3BFD" w:rsidRPr="00172DF0">
        <w:rPr>
          <w:rStyle w:val="normaltextrun"/>
          <w:rFonts w:ascii="Aptos Display" w:hAnsi="Aptos Display" w:cs="Arial"/>
        </w:rPr>
        <w:t>(SP)</w:t>
      </w:r>
    </w:p>
    <w:p w14:paraId="15D95949" w14:textId="77777777" w:rsidR="00EB3BFD" w:rsidRDefault="00EB3BFD" w:rsidP="00865B3D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ptos Display" w:hAnsi="Aptos Display" w:cs="Arial"/>
        </w:rPr>
      </w:pPr>
    </w:p>
    <w:p w14:paraId="7AA4BCD0" w14:textId="7D763FA7" w:rsidR="00EB3BFD" w:rsidRPr="00EB3BFD" w:rsidRDefault="00B44EBD" w:rsidP="00865B3D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ptos Display" w:hAnsi="Aptos Display" w:cs="Arial"/>
        </w:rPr>
      </w:pPr>
      <w:r>
        <w:rPr>
          <w:rStyle w:val="normaltextrun"/>
          <w:rFonts w:ascii="Aptos Display" w:hAnsi="Aptos Display" w:cs="Arial"/>
        </w:rPr>
        <w:t xml:space="preserve">Encontro no Sesc Taubaté no dia </w:t>
      </w:r>
      <w:r w:rsidR="00572460">
        <w:rPr>
          <w:rStyle w:val="normaltextrun"/>
          <w:rFonts w:ascii="Aptos Display" w:hAnsi="Aptos Display" w:cs="Arial"/>
        </w:rPr>
        <w:t>06/06/</w:t>
      </w:r>
      <w:r>
        <w:rPr>
          <w:rStyle w:val="normaltextrun"/>
          <w:rFonts w:ascii="Aptos Display" w:hAnsi="Aptos Display" w:cs="Arial"/>
        </w:rPr>
        <w:t xml:space="preserve">2026, </w:t>
      </w:r>
      <w:r w:rsidR="00172DF0">
        <w:rPr>
          <w:rStyle w:val="normaltextrun"/>
          <w:rFonts w:ascii="Aptos Display" w:hAnsi="Aptos Display" w:cs="Arial"/>
        </w:rPr>
        <w:t>sábado</w:t>
      </w:r>
      <w:r>
        <w:rPr>
          <w:rStyle w:val="normaltextrun"/>
          <w:rFonts w:ascii="Aptos Display" w:hAnsi="Aptos Display" w:cs="Arial"/>
        </w:rPr>
        <w:t>, às</w:t>
      </w:r>
      <w:r w:rsidRPr="00172DF0">
        <w:rPr>
          <w:rStyle w:val="normaltextrun"/>
          <w:rFonts w:ascii="Aptos Display" w:hAnsi="Aptos Display" w:cs="Arial"/>
        </w:rPr>
        <w:t xml:space="preserve"> </w:t>
      </w:r>
      <w:r w:rsidR="00572460">
        <w:rPr>
          <w:rStyle w:val="normaltextrun"/>
          <w:rFonts w:ascii="Aptos Display" w:hAnsi="Aptos Display" w:cs="Arial"/>
        </w:rPr>
        <w:t>5</w:t>
      </w:r>
      <w:r w:rsidR="004329F4" w:rsidRPr="00172DF0">
        <w:rPr>
          <w:rStyle w:val="normaltextrun"/>
          <w:rFonts w:ascii="Aptos Display" w:hAnsi="Aptos Display" w:cs="Arial"/>
        </w:rPr>
        <w:t>h</w:t>
      </w:r>
      <w:r w:rsidR="00572460">
        <w:rPr>
          <w:rStyle w:val="normaltextrun"/>
          <w:rFonts w:ascii="Aptos Display" w:hAnsi="Aptos Display" w:cs="Arial"/>
        </w:rPr>
        <w:t>3</w:t>
      </w:r>
      <w:r w:rsidR="004329F4" w:rsidRPr="00172DF0">
        <w:rPr>
          <w:rStyle w:val="normaltextrun"/>
          <w:rFonts w:ascii="Aptos Display" w:hAnsi="Aptos Display" w:cs="Arial"/>
        </w:rPr>
        <w:t>0</w:t>
      </w:r>
      <w:r w:rsidR="00237AF2" w:rsidRPr="00172DF0">
        <w:rPr>
          <w:rStyle w:val="normaltextrun"/>
          <w:rFonts w:ascii="Aptos Display" w:hAnsi="Aptos Display" w:cs="Arial"/>
        </w:rPr>
        <w:t xml:space="preserve">, para saída às </w:t>
      </w:r>
      <w:r w:rsidR="00572460">
        <w:rPr>
          <w:rStyle w:val="normaltextrun"/>
          <w:rFonts w:ascii="Aptos Display" w:hAnsi="Aptos Display" w:cs="Arial"/>
        </w:rPr>
        <w:t>6</w:t>
      </w:r>
      <w:r w:rsidR="00237AF2" w:rsidRPr="00172DF0">
        <w:rPr>
          <w:rStyle w:val="normaltextrun"/>
          <w:rFonts w:ascii="Aptos Display" w:hAnsi="Aptos Display" w:cs="Arial"/>
        </w:rPr>
        <w:t>h</w:t>
      </w:r>
      <w:r w:rsidR="00572460">
        <w:rPr>
          <w:rStyle w:val="normaltextrun"/>
          <w:rFonts w:ascii="Aptos Display" w:hAnsi="Aptos Display" w:cs="Arial"/>
        </w:rPr>
        <w:t>0</w:t>
      </w:r>
      <w:r w:rsidR="00237AF2" w:rsidRPr="00172DF0">
        <w:rPr>
          <w:rStyle w:val="normaltextrun"/>
          <w:rFonts w:ascii="Aptos Display" w:hAnsi="Aptos Display" w:cs="Arial"/>
        </w:rPr>
        <w:t xml:space="preserve">0, </w:t>
      </w:r>
      <w:r w:rsidR="00237AF2">
        <w:rPr>
          <w:rStyle w:val="normaltextrun"/>
          <w:rFonts w:ascii="Aptos Display" w:hAnsi="Aptos Display" w:cs="Arial"/>
        </w:rPr>
        <w:t xml:space="preserve">com destino à </w:t>
      </w:r>
      <w:r w:rsidR="00172DF0" w:rsidRPr="00172DF0">
        <w:rPr>
          <w:rStyle w:val="normaltextrun"/>
          <w:rFonts w:ascii="Aptos Display" w:hAnsi="Aptos Display" w:cs="Arial"/>
        </w:rPr>
        <w:t xml:space="preserve">São </w:t>
      </w:r>
      <w:r w:rsidR="00572460">
        <w:rPr>
          <w:rStyle w:val="normaltextrun"/>
          <w:rFonts w:ascii="Aptos Display" w:hAnsi="Aptos Display" w:cs="Arial"/>
        </w:rPr>
        <w:t>Francisco Xavier</w:t>
      </w:r>
      <w:r w:rsidR="00172DF0" w:rsidRPr="00172DF0">
        <w:rPr>
          <w:rStyle w:val="normaltextrun"/>
          <w:rFonts w:ascii="Aptos Display" w:hAnsi="Aptos Display" w:cs="Arial"/>
        </w:rPr>
        <w:t xml:space="preserve"> </w:t>
      </w:r>
      <w:r w:rsidR="00237AF2">
        <w:rPr>
          <w:rStyle w:val="normaltextrun"/>
          <w:rFonts w:ascii="Aptos Display" w:hAnsi="Aptos Display" w:cs="Arial"/>
        </w:rPr>
        <w:t xml:space="preserve">(SP). </w:t>
      </w:r>
    </w:p>
    <w:p w14:paraId="1303B418" w14:textId="77777777" w:rsidR="00835654" w:rsidRPr="00A03EB2" w:rsidRDefault="00835654" w:rsidP="00A03EB2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ptos Display" w:hAnsi="Aptos Display" w:cs="Arial"/>
        </w:rPr>
      </w:pPr>
    </w:p>
    <w:p w14:paraId="1C334768" w14:textId="030E5107" w:rsidR="00A03EB2" w:rsidRPr="00A03EB2" w:rsidRDefault="00A03EB2" w:rsidP="00A03EB2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ptos Display" w:hAnsi="Aptos Display" w:cs="Arial"/>
        </w:rPr>
      </w:pPr>
      <w:r w:rsidRPr="00B77E57">
        <w:rPr>
          <w:rStyle w:val="normaltextrun"/>
          <w:rFonts w:ascii="Aptos Display" w:hAnsi="Aptos Display" w:cs="Arial"/>
          <w:b/>
          <w:bCs/>
        </w:rPr>
        <w:t>Período de inscrição</w:t>
      </w:r>
      <w:r w:rsidRPr="00A03EB2">
        <w:rPr>
          <w:rStyle w:val="normaltextrun"/>
          <w:rFonts w:ascii="Aptos Display" w:hAnsi="Aptos Display" w:cs="Arial"/>
        </w:rPr>
        <w:t xml:space="preserve">: </w:t>
      </w:r>
      <w:r w:rsidR="005F11C1">
        <w:rPr>
          <w:rStyle w:val="normaltextrun"/>
          <w:rFonts w:ascii="Aptos Display" w:hAnsi="Aptos Display" w:cs="Arial"/>
        </w:rPr>
        <w:t>de</w:t>
      </w:r>
      <w:r w:rsidRPr="00A03EB2">
        <w:rPr>
          <w:rStyle w:val="normaltextrun"/>
          <w:rFonts w:ascii="Aptos Display" w:hAnsi="Aptos Display" w:cs="Arial"/>
        </w:rPr>
        <w:t xml:space="preserve"> </w:t>
      </w:r>
      <w:r w:rsidR="00604278">
        <w:rPr>
          <w:rStyle w:val="normaltextrun"/>
          <w:rFonts w:ascii="Aptos Display" w:hAnsi="Aptos Display" w:cs="Arial"/>
        </w:rPr>
        <w:t>05 a 10/</w:t>
      </w:r>
      <w:r w:rsidR="008E04A9">
        <w:rPr>
          <w:rStyle w:val="normaltextrun"/>
          <w:rFonts w:ascii="Aptos Display" w:hAnsi="Aptos Display" w:cs="Arial"/>
        </w:rPr>
        <w:t>05/2026</w:t>
      </w:r>
    </w:p>
    <w:p w14:paraId="74D6C296" w14:textId="574733D6" w:rsidR="009B24DF" w:rsidRDefault="00A03EB2" w:rsidP="00A03EB2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ptos Display" w:hAnsi="Aptos Display" w:cs="Arial"/>
        </w:rPr>
      </w:pPr>
      <w:r w:rsidRPr="00B77E57">
        <w:rPr>
          <w:rStyle w:val="normaltextrun"/>
          <w:rFonts w:ascii="Aptos Display" w:hAnsi="Aptos Display" w:cs="Arial"/>
          <w:b/>
          <w:bCs/>
        </w:rPr>
        <w:t>Sorteio</w:t>
      </w:r>
      <w:r w:rsidR="009B24DF">
        <w:rPr>
          <w:rStyle w:val="normaltextrun"/>
          <w:rFonts w:ascii="Aptos Display" w:hAnsi="Aptos Display" w:cs="Arial"/>
        </w:rPr>
        <w:t xml:space="preserve">: </w:t>
      </w:r>
      <w:r w:rsidR="008E04A9">
        <w:rPr>
          <w:rStyle w:val="normaltextrun"/>
          <w:rFonts w:ascii="Aptos Display" w:hAnsi="Aptos Display" w:cs="Arial"/>
        </w:rPr>
        <w:t>12/</w:t>
      </w:r>
      <w:r w:rsidR="009B24DF" w:rsidRPr="009B24DF">
        <w:rPr>
          <w:rStyle w:val="normaltextrun"/>
          <w:rFonts w:ascii="Aptos Display" w:hAnsi="Aptos Display" w:cs="Arial"/>
        </w:rPr>
        <w:t>0</w:t>
      </w:r>
      <w:r w:rsidR="00217BDE">
        <w:rPr>
          <w:rStyle w:val="normaltextrun"/>
          <w:rFonts w:ascii="Aptos Display" w:hAnsi="Aptos Display" w:cs="Arial"/>
        </w:rPr>
        <w:t>5</w:t>
      </w:r>
    </w:p>
    <w:p w14:paraId="129F84AC" w14:textId="619C7EB8" w:rsidR="009B24DF" w:rsidRDefault="009B24DF" w:rsidP="00A03EB2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ptos Display" w:hAnsi="Aptos Display" w:cs="Arial"/>
        </w:rPr>
      </w:pPr>
      <w:r w:rsidRPr="00B77E57">
        <w:rPr>
          <w:rStyle w:val="normaltextrun"/>
          <w:rFonts w:ascii="Aptos Display" w:hAnsi="Aptos Display" w:cs="Arial"/>
          <w:b/>
          <w:bCs/>
        </w:rPr>
        <w:t>Divulgação dos sorteados</w:t>
      </w:r>
      <w:r>
        <w:rPr>
          <w:rStyle w:val="normaltextrun"/>
          <w:rFonts w:ascii="Aptos Display" w:hAnsi="Aptos Display" w:cs="Arial"/>
        </w:rPr>
        <w:t xml:space="preserve">: </w:t>
      </w:r>
      <w:r w:rsidR="008E04A9">
        <w:rPr>
          <w:rStyle w:val="normaltextrun"/>
          <w:rFonts w:ascii="Aptos Display" w:hAnsi="Aptos Display" w:cs="Arial"/>
        </w:rPr>
        <w:t>13/05</w:t>
      </w:r>
      <w:r w:rsidRPr="009B24DF">
        <w:rPr>
          <w:rStyle w:val="normaltextrun"/>
          <w:rFonts w:ascii="Aptos Display" w:hAnsi="Aptos Display" w:cs="Arial"/>
        </w:rPr>
        <w:t>, às 17h, em sescsp.org.br/</w:t>
      </w:r>
      <w:proofErr w:type="spellStart"/>
      <w:r w:rsidRPr="009B24DF">
        <w:rPr>
          <w:rStyle w:val="normaltextrun"/>
          <w:rFonts w:ascii="Aptos Display" w:hAnsi="Aptos Display" w:cs="Arial"/>
        </w:rPr>
        <w:t>taubate</w:t>
      </w:r>
      <w:proofErr w:type="spellEnd"/>
      <w:r w:rsidRPr="009B24DF">
        <w:rPr>
          <w:rStyle w:val="normaltextrun"/>
          <w:rFonts w:ascii="Aptos Display" w:hAnsi="Aptos Display" w:cs="Arial"/>
        </w:rPr>
        <w:t xml:space="preserve">. </w:t>
      </w:r>
    </w:p>
    <w:p w14:paraId="0A091FF3" w14:textId="176D7952" w:rsidR="00A03EB2" w:rsidRDefault="009B24DF" w:rsidP="00A03EB2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ptos Display" w:hAnsi="Aptos Display" w:cs="Arial"/>
        </w:rPr>
      </w:pPr>
      <w:r w:rsidRPr="00B77E57">
        <w:rPr>
          <w:rStyle w:val="normaltextrun"/>
          <w:rFonts w:ascii="Aptos Display" w:hAnsi="Aptos Display" w:cs="Arial"/>
          <w:b/>
          <w:bCs/>
        </w:rPr>
        <w:t>Compra</w:t>
      </w:r>
      <w:r w:rsidRPr="009B24DF">
        <w:rPr>
          <w:rStyle w:val="normaltextrun"/>
          <w:rFonts w:ascii="Aptos Display" w:hAnsi="Aptos Display" w:cs="Arial"/>
        </w:rPr>
        <w:t xml:space="preserve">: </w:t>
      </w:r>
      <w:r w:rsidR="00A03EB2" w:rsidRPr="00A03EB2">
        <w:rPr>
          <w:rStyle w:val="normaltextrun"/>
          <w:rFonts w:ascii="Aptos Display" w:hAnsi="Aptos Display" w:cs="Arial"/>
        </w:rPr>
        <w:t xml:space="preserve">os sorteados poderão efetivar a compra do roteiro a partir </w:t>
      </w:r>
      <w:r w:rsidR="00A524BA">
        <w:rPr>
          <w:rStyle w:val="normaltextrun"/>
          <w:rFonts w:ascii="Aptos Display" w:hAnsi="Aptos Display" w:cs="Arial"/>
        </w:rPr>
        <w:t>do</w:t>
      </w:r>
      <w:r w:rsidR="00A03EB2" w:rsidRPr="00A03EB2">
        <w:rPr>
          <w:rStyle w:val="normaltextrun"/>
          <w:rFonts w:ascii="Aptos Display" w:hAnsi="Aptos Display" w:cs="Arial"/>
        </w:rPr>
        <w:t xml:space="preserve"> dia </w:t>
      </w:r>
      <w:r w:rsidR="00A524BA">
        <w:rPr>
          <w:rStyle w:val="normaltextrun"/>
          <w:rFonts w:ascii="Aptos Display" w:hAnsi="Aptos Display" w:cs="Arial"/>
        </w:rPr>
        <w:t>14</w:t>
      </w:r>
      <w:r w:rsidR="00A03EB2" w:rsidRPr="00A03EB2">
        <w:rPr>
          <w:rStyle w:val="normaltextrun"/>
          <w:rFonts w:ascii="Aptos Display" w:hAnsi="Aptos Display" w:cs="Arial"/>
        </w:rPr>
        <w:t xml:space="preserve"> até </w:t>
      </w:r>
      <w:r w:rsidR="00217BDE">
        <w:rPr>
          <w:rStyle w:val="normaltextrun"/>
          <w:rFonts w:ascii="Aptos Display" w:hAnsi="Aptos Display" w:cs="Arial"/>
        </w:rPr>
        <w:t>1</w:t>
      </w:r>
      <w:r w:rsidR="00A524BA">
        <w:rPr>
          <w:rStyle w:val="normaltextrun"/>
          <w:rFonts w:ascii="Aptos Display" w:hAnsi="Aptos Display" w:cs="Arial"/>
        </w:rPr>
        <w:t>7</w:t>
      </w:r>
      <w:r w:rsidR="00217BDE">
        <w:rPr>
          <w:rStyle w:val="normaltextrun"/>
          <w:rFonts w:ascii="Aptos Display" w:hAnsi="Aptos Display" w:cs="Arial"/>
        </w:rPr>
        <w:t>/05</w:t>
      </w:r>
      <w:r w:rsidR="00A03EB2" w:rsidRPr="00A03EB2">
        <w:rPr>
          <w:rStyle w:val="normaltextrun"/>
          <w:rFonts w:ascii="Aptos Display" w:hAnsi="Aptos Display" w:cs="Arial"/>
        </w:rPr>
        <w:t xml:space="preserve">/2025. </w:t>
      </w:r>
    </w:p>
    <w:p w14:paraId="56FF96BC" w14:textId="77777777" w:rsidR="00A03EB2" w:rsidRDefault="00A03EB2" w:rsidP="00A03EB2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ptos Display" w:hAnsi="Aptos Display" w:cs="Arial"/>
          <w:b/>
          <w:bCs/>
        </w:rPr>
      </w:pPr>
    </w:p>
    <w:p w14:paraId="5E0F15DC" w14:textId="0E822218" w:rsidR="00237AF2" w:rsidRPr="00835654" w:rsidRDefault="00237AF2" w:rsidP="00835654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ptos Display" w:hAnsi="Aptos Display" w:cs="Arial"/>
          <w:b/>
          <w:bCs/>
        </w:rPr>
      </w:pPr>
      <w:r>
        <w:rPr>
          <w:rStyle w:val="normaltextrun"/>
          <w:rFonts w:ascii="Aptos Display" w:hAnsi="Aptos Display" w:cs="Arial"/>
          <w:b/>
          <w:bCs/>
        </w:rPr>
        <w:t>ROTEIRO</w:t>
      </w:r>
    </w:p>
    <w:p w14:paraId="03CE2546" w14:textId="77777777" w:rsidR="009C2070" w:rsidRDefault="00720FB7" w:rsidP="00720FB7">
      <w:pPr>
        <w:spacing w:after="0" w:line="360" w:lineRule="auto"/>
        <w:jc w:val="both"/>
        <w:rPr>
          <w:rFonts w:ascii="Aptos Display" w:hAnsi="Aptos Display"/>
          <w:sz w:val="24"/>
          <w:szCs w:val="24"/>
        </w:rPr>
      </w:pPr>
      <w:r w:rsidRPr="00720FB7">
        <w:rPr>
          <w:rFonts w:ascii="Aptos Display" w:hAnsi="Aptos Display"/>
          <w:sz w:val="24"/>
          <w:szCs w:val="24"/>
        </w:rPr>
        <w:t>Descubra a riqueza natural de São Francisco Xavier</w:t>
      </w:r>
      <w:r w:rsidR="00ED3B66">
        <w:rPr>
          <w:rFonts w:ascii="Aptos Display" w:hAnsi="Aptos Display"/>
          <w:sz w:val="24"/>
          <w:szCs w:val="24"/>
        </w:rPr>
        <w:t xml:space="preserve">, </w:t>
      </w:r>
      <w:r w:rsidR="00ED3B66" w:rsidRPr="00106D40">
        <w:rPr>
          <w:rFonts w:ascii="Aptos Display" w:hAnsi="Aptos Display"/>
          <w:sz w:val="24"/>
          <w:szCs w:val="24"/>
        </w:rPr>
        <w:t>localizado no norte de São José dos Campos (SP</w:t>
      </w:r>
      <w:r w:rsidR="00ED3B66">
        <w:rPr>
          <w:rFonts w:ascii="Aptos Display" w:hAnsi="Aptos Display"/>
          <w:sz w:val="24"/>
          <w:szCs w:val="24"/>
        </w:rPr>
        <w:t xml:space="preserve">), </w:t>
      </w:r>
      <w:r w:rsidR="00482907" w:rsidRPr="00106D40">
        <w:rPr>
          <w:rFonts w:ascii="Aptos Display" w:hAnsi="Aptos Display"/>
          <w:sz w:val="24"/>
          <w:szCs w:val="24"/>
        </w:rPr>
        <w:t xml:space="preserve">região </w:t>
      </w:r>
      <w:r w:rsidR="00985E79">
        <w:rPr>
          <w:rFonts w:ascii="Aptos Display" w:hAnsi="Aptos Display"/>
          <w:sz w:val="24"/>
          <w:szCs w:val="24"/>
        </w:rPr>
        <w:t xml:space="preserve">na Serra da Mantiqueira </w:t>
      </w:r>
      <w:r w:rsidR="00482907">
        <w:rPr>
          <w:rFonts w:ascii="Aptos Display" w:hAnsi="Aptos Display"/>
          <w:sz w:val="24"/>
          <w:szCs w:val="24"/>
        </w:rPr>
        <w:t xml:space="preserve">que </w:t>
      </w:r>
      <w:r w:rsidR="00482907" w:rsidRPr="00822BEE">
        <w:rPr>
          <w:rFonts w:ascii="Aptos Display" w:hAnsi="Aptos Display"/>
          <w:sz w:val="24"/>
          <w:szCs w:val="24"/>
        </w:rPr>
        <w:t>concentra</w:t>
      </w:r>
      <w:r w:rsidR="00482907">
        <w:rPr>
          <w:rFonts w:ascii="Aptos Display" w:hAnsi="Aptos Display"/>
          <w:sz w:val="24"/>
          <w:szCs w:val="24"/>
        </w:rPr>
        <w:t xml:space="preserve"> uma</w:t>
      </w:r>
      <w:r w:rsidR="00482907" w:rsidRPr="00822BEE">
        <w:rPr>
          <w:rFonts w:ascii="Aptos Display" w:hAnsi="Aptos Display"/>
          <w:sz w:val="24"/>
          <w:szCs w:val="24"/>
        </w:rPr>
        <w:t xml:space="preserve"> grande variedade de espécies de plantas, animais e outros seres vivos,</w:t>
      </w:r>
      <w:r w:rsidR="00482907" w:rsidRPr="00106D40">
        <w:rPr>
          <w:rFonts w:ascii="Aptos Display" w:hAnsi="Aptos Display"/>
          <w:sz w:val="24"/>
          <w:szCs w:val="24"/>
        </w:rPr>
        <w:t xml:space="preserve"> com quase 400 espécies de aves registradas.</w:t>
      </w:r>
      <w:r w:rsidR="00482907">
        <w:rPr>
          <w:rFonts w:ascii="Aptos Display" w:hAnsi="Aptos Display"/>
          <w:sz w:val="24"/>
          <w:szCs w:val="24"/>
        </w:rPr>
        <w:t xml:space="preserve"> </w:t>
      </w:r>
    </w:p>
    <w:p w14:paraId="2BD9DF1C" w14:textId="77777777" w:rsidR="009C2070" w:rsidRDefault="009C2070" w:rsidP="00720FB7">
      <w:pPr>
        <w:spacing w:after="0" w:line="360" w:lineRule="auto"/>
        <w:jc w:val="both"/>
        <w:rPr>
          <w:rFonts w:ascii="Aptos Display" w:hAnsi="Aptos Display"/>
          <w:sz w:val="24"/>
          <w:szCs w:val="24"/>
        </w:rPr>
      </w:pPr>
    </w:p>
    <w:p w14:paraId="5C92DA57" w14:textId="77777777" w:rsidR="009C2070" w:rsidRDefault="00985E79" w:rsidP="00720FB7">
      <w:pPr>
        <w:spacing w:after="0" w:line="360" w:lineRule="auto"/>
        <w:jc w:val="both"/>
        <w:rPr>
          <w:rFonts w:ascii="Aptos Display" w:hAnsi="Aptos Display"/>
          <w:sz w:val="24"/>
          <w:szCs w:val="24"/>
        </w:rPr>
      </w:pPr>
      <w:r>
        <w:rPr>
          <w:rFonts w:ascii="Aptos Display" w:hAnsi="Aptos Display"/>
          <w:sz w:val="24"/>
          <w:szCs w:val="24"/>
        </w:rPr>
        <w:t xml:space="preserve">Nesse </w:t>
      </w:r>
      <w:r w:rsidR="009C2070">
        <w:rPr>
          <w:rFonts w:ascii="Aptos Display" w:hAnsi="Aptos Display"/>
          <w:sz w:val="24"/>
          <w:szCs w:val="24"/>
        </w:rPr>
        <w:t>passeio você vai:</w:t>
      </w:r>
    </w:p>
    <w:p w14:paraId="1FB4FDA0" w14:textId="6DB27C74" w:rsidR="005D1F12" w:rsidRDefault="009C2070" w:rsidP="00720FB7">
      <w:pPr>
        <w:pStyle w:val="PargrafodaLista"/>
        <w:numPr>
          <w:ilvl w:val="0"/>
          <w:numId w:val="25"/>
        </w:numPr>
        <w:spacing w:after="0" w:line="360" w:lineRule="auto"/>
        <w:jc w:val="both"/>
        <w:rPr>
          <w:rFonts w:ascii="Aptos Display" w:hAnsi="Aptos Display"/>
          <w:sz w:val="24"/>
          <w:szCs w:val="24"/>
        </w:rPr>
      </w:pPr>
      <w:r>
        <w:rPr>
          <w:rFonts w:ascii="Aptos Display" w:hAnsi="Aptos Display"/>
          <w:sz w:val="24"/>
          <w:szCs w:val="24"/>
        </w:rPr>
        <w:t>Participar de uma</w:t>
      </w:r>
      <w:r w:rsidR="002939D5">
        <w:rPr>
          <w:rFonts w:ascii="Aptos Display" w:hAnsi="Aptos Display"/>
          <w:sz w:val="24"/>
          <w:szCs w:val="24"/>
        </w:rPr>
        <w:t xml:space="preserve"> observação de </w:t>
      </w:r>
      <w:r w:rsidR="002939D5" w:rsidRPr="002939D5">
        <w:rPr>
          <w:rFonts w:ascii="Aptos Display" w:hAnsi="Aptos Display"/>
          <w:sz w:val="24"/>
          <w:szCs w:val="24"/>
        </w:rPr>
        <w:t>aves (</w:t>
      </w:r>
      <w:r w:rsidR="00720FB7" w:rsidRPr="002939D5">
        <w:rPr>
          <w:rFonts w:ascii="Aptos Display" w:hAnsi="Aptos Display"/>
          <w:sz w:val="24"/>
          <w:szCs w:val="24"/>
        </w:rPr>
        <w:t>passarinhada</w:t>
      </w:r>
      <w:r w:rsidR="002939D5" w:rsidRPr="002939D5">
        <w:rPr>
          <w:rFonts w:ascii="Aptos Display" w:hAnsi="Aptos Display"/>
          <w:sz w:val="24"/>
          <w:szCs w:val="24"/>
        </w:rPr>
        <w:t>)</w:t>
      </w:r>
      <w:r w:rsidR="00720FB7" w:rsidRPr="002939D5">
        <w:rPr>
          <w:rFonts w:ascii="Aptos Display" w:hAnsi="Aptos Display"/>
          <w:sz w:val="24"/>
          <w:szCs w:val="24"/>
        </w:rPr>
        <w:t xml:space="preserve"> </w:t>
      </w:r>
      <w:r w:rsidR="00720FB7" w:rsidRPr="009C2070">
        <w:rPr>
          <w:rFonts w:ascii="Aptos Display" w:hAnsi="Aptos Display"/>
          <w:sz w:val="24"/>
          <w:szCs w:val="24"/>
        </w:rPr>
        <w:t>conduzida por guias locais especializados em ornitologia e ecologia, com caminhada leve e contemplativa, paradas para escuta e identificação das espécies.</w:t>
      </w:r>
    </w:p>
    <w:p w14:paraId="756D8C7E" w14:textId="50C152B5" w:rsidR="003744BB" w:rsidRDefault="00E3118F" w:rsidP="00720FB7">
      <w:pPr>
        <w:pStyle w:val="PargrafodaLista"/>
        <w:numPr>
          <w:ilvl w:val="0"/>
          <w:numId w:val="25"/>
        </w:numPr>
        <w:spacing w:after="0" w:line="360" w:lineRule="auto"/>
        <w:jc w:val="both"/>
        <w:rPr>
          <w:rFonts w:ascii="Aptos Display" w:hAnsi="Aptos Display"/>
          <w:sz w:val="24"/>
          <w:szCs w:val="24"/>
        </w:rPr>
      </w:pPr>
      <w:r>
        <w:rPr>
          <w:rFonts w:ascii="Aptos Display" w:hAnsi="Aptos Display"/>
          <w:sz w:val="24"/>
          <w:szCs w:val="24"/>
        </w:rPr>
        <w:t xml:space="preserve">Conhecer o </w:t>
      </w:r>
      <w:r w:rsidR="003744BB" w:rsidRPr="003744BB">
        <w:rPr>
          <w:rFonts w:ascii="Aptos Display" w:hAnsi="Aptos Display"/>
          <w:sz w:val="24"/>
          <w:szCs w:val="24"/>
        </w:rPr>
        <w:t>Parque dos Pássaros</w:t>
      </w:r>
      <w:r>
        <w:rPr>
          <w:rFonts w:ascii="Aptos Display" w:hAnsi="Aptos Display"/>
          <w:sz w:val="24"/>
          <w:szCs w:val="24"/>
        </w:rPr>
        <w:t xml:space="preserve">, uma </w:t>
      </w:r>
      <w:r w:rsidR="003744BB" w:rsidRPr="003744BB">
        <w:rPr>
          <w:rFonts w:ascii="Aptos Display" w:hAnsi="Aptos Display"/>
          <w:sz w:val="24"/>
          <w:szCs w:val="24"/>
        </w:rPr>
        <w:t xml:space="preserve">das áreas de visitação do distrito para atividades de observação de aves, </w:t>
      </w:r>
      <w:r>
        <w:rPr>
          <w:rFonts w:ascii="Aptos Display" w:hAnsi="Aptos Display"/>
          <w:sz w:val="24"/>
          <w:szCs w:val="24"/>
        </w:rPr>
        <w:t>em</w:t>
      </w:r>
      <w:r w:rsidR="003744BB" w:rsidRPr="003744BB">
        <w:rPr>
          <w:rFonts w:ascii="Aptos Display" w:hAnsi="Aptos Display"/>
          <w:sz w:val="24"/>
          <w:szCs w:val="24"/>
        </w:rPr>
        <w:t xml:space="preserve"> um ambiente florestal conservado e</w:t>
      </w:r>
      <w:r w:rsidR="00F5344C">
        <w:rPr>
          <w:rFonts w:ascii="Aptos Display" w:hAnsi="Aptos Display"/>
          <w:sz w:val="24"/>
          <w:szCs w:val="24"/>
        </w:rPr>
        <w:t xml:space="preserve"> com</w:t>
      </w:r>
      <w:r w:rsidR="003744BB" w:rsidRPr="003744BB">
        <w:rPr>
          <w:rFonts w:ascii="Aptos Display" w:hAnsi="Aptos Display"/>
          <w:sz w:val="24"/>
          <w:szCs w:val="24"/>
        </w:rPr>
        <w:t xml:space="preserve"> diversidade de espécies. </w:t>
      </w:r>
    </w:p>
    <w:p w14:paraId="5F0C501B" w14:textId="65A06D09" w:rsidR="00720FB7" w:rsidRDefault="005D1F12" w:rsidP="00720FB7">
      <w:pPr>
        <w:pStyle w:val="PargrafodaLista"/>
        <w:numPr>
          <w:ilvl w:val="0"/>
          <w:numId w:val="25"/>
        </w:numPr>
        <w:spacing w:after="0" w:line="360" w:lineRule="auto"/>
        <w:jc w:val="both"/>
        <w:rPr>
          <w:rFonts w:ascii="Aptos Display" w:hAnsi="Aptos Display"/>
          <w:sz w:val="24"/>
          <w:szCs w:val="24"/>
        </w:rPr>
      </w:pPr>
      <w:r>
        <w:rPr>
          <w:rFonts w:ascii="Aptos Display" w:hAnsi="Aptos Display"/>
          <w:sz w:val="24"/>
          <w:szCs w:val="24"/>
        </w:rPr>
        <w:t xml:space="preserve">Aprender </w:t>
      </w:r>
      <w:r w:rsidR="00720FB7" w:rsidRPr="005D1F12">
        <w:rPr>
          <w:rFonts w:ascii="Aptos Display" w:hAnsi="Aptos Display"/>
          <w:sz w:val="24"/>
          <w:szCs w:val="24"/>
        </w:rPr>
        <w:t>sobre ética na observação, identificação por vocalização e comportamento, ecologia local, espécies da Serra da Mantiqueira e práticas de ciência cidadã.</w:t>
      </w:r>
    </w:p>
    <w:p w14:paraId="52F25C48" w14:textId="0483F7AD" w:rsidR="00DE00A2" w:rsidRPr="005D1F12" w:rsidRDefault="00DE00A2" w:rsidP="00720FB7">
      <w:pPr>
        <w:pStyle w:val="PargrafodaLista"/>
        <w:numPr>
          <w:ilvl w:val="0"/>
          <w:numId w:val="25"/>
        </w:numPr>
        <w:spacing w:after="0" w:line="360" w:lineRule="auto"/>
        <w:jc w:val="both"/>
        <w:rPr>
          <w:rFonts w:ascii="Aptos Display" w:hAnsi="Aptos Display"/>
          <w:sz w:val="24"/>
          <w:szCs w:val="24"/>
        </w:rPr>
      </w:pPr>
      <w:r>
        <w:rPr>
          <w:rFonts w:ascii="Aptos Display" w:hAnsi="Aptos Display"/>
          <w:sz w:val="24"/>
          <w:szCs w:val="24"/>
        </w:rPr>
        <w:t>Degustar um almoço típico regional</w:t>
      </w:r>
      <w:r w:rsidR="00DF5788">
        <w:rPr>
          <w:rFonts w:ascii="Aptos Display" w:hAnsi="Aptos Display"/>
          <w:sz w:val="24"/>
          <w:szCs w:val="24"/>
        </w:rPr>
        <w:t xml:space="preserve"> preparado pela</w:t>
      </w:r>
      <w:r w:rsidR="00DF5788" w:rsidRPr="00DF5788">
        <w:rPr>
          <w:rFonts w:ascii="Aptos Display" w:hAnsi="Aptos Display"/>
          <w:sz w:val="24"/>
          <w:szCs w:val="24"/>
        </w:rPr>
        <w:t xml:space="preserve"> Associação Produtos da Terra de São Francisco Xavier</w:t>
      </w:r>
      <w:r w:rsidR="00DF5788">
        <w:rPr>
          <w:rFonts w:ascii="Aptos Display" w:hAnsi="Aptos Display"/>
          <w:sz w:val="24"/>
          <w:szCs w:val="24"/>
        </w:rPr>
        <w:t xml:space="preserve"> e conhecer </w:t>
      </w:r>
      <w:r w:rsidR="001306E3">
        <w:rPr>
          <w:rFonts w:ascii="Aptos Display" w:hAnsi="Aptos Display"/>
          <w:sz w:val="24"/>
          <w:szCs w:val="24"/>
        </w:rPr>
        <w:t>os</w:t>
      </w:r>
      <w:r w:rsidR="00DF5788" w:rsidRPr="00DF5788">
        <w:rPr>
          <w:rFonts w:ascii="Aptos Display" w:hAnsi="Aptos Display"/>
          <w:sz w:val="24"/>
          <w:szCs w:val="24"/>
        </w:rPr>
        <w:t xml:space="preserve"> produtos locais e artesanais, </w:t>
      </w:r>
      <w:r w:rsidR="00DF5788" w:rsidRPr="00DF5788">
        <w:rPr>
          <w:rFonts w:ascii="Aptos Display" w:hAnsi="Aptos Display"/>
          <w:sz w:val="24"/>
          <w:szCs w:val="24"/>
        </w:rPr>
        <w:lastRenderedPageBreak/>
        <w:t>proporcionando uma vivência gastronômica e cultural típica e autêntica da Mantiqueira.</w:t>
      </w:r>
    </w:p>
    <w:p w14:paraId="65E9FB87" w14:textId="77777777" w:rsidR="00166244" w:rsidRPr="00166244" w:rsidRDefault="00166244" w:rsidP="00166244">
      <w:pPr>
        <w:pStyle w:val="PargrafodaLista"/>
        <w:spacing w:after="0" w:line="360" w:lineRule="auto"/>
        <w:ind w:left="360"/>
        <w:jc w:val="both"/>
        <w:rPr>
          <w:rStyle w:val="normaltextrun"/>
          <w:rFonts w:ascii="Aptos Display" w:eastAsiaTheme="majorEastAsia" w:hAnsi="Aptos Display" w:cs="Arial"/>
          <w:color w:val="000000"/>
          <w:sz w:val="24"/>
          <w:szCs w:val="24"/>
        </w:rPr>
      </w:pPr>
    </w:p>
    <w:p w14:paraId="78475417" w14:textId="6E80D57D" w:rsidR="00E950CF" w:rsidRPr="00835654" w:rsidRDefault="00E950CF" w:rsidP="00835654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ptos Display" w:hAnsi="Aptos Display" w:cs="Arial"/>
          <w:color w:val="000000"/>
        </w:rPr>
      </w:pPr>
      <w:r w:rsidRPr="00835654">
        <w:rPr>
          <w:rStyle w:val="normaltextrun"/>
          <w:rFonts w:ascii="Aptos Display" w:hAnsi="Aptos Display" w:cs="Arial"/>
          <w:color w:val="000000"/>
        </w:rPr>
        <w:t>Previsão de saída às 1</w:t>
      </w:r>
      <w:r w:rsidR="00E3118F">
        <w:rPr>
          <w:rStyle w:val="normaltextrun"/>
          <w:rFonts w:ascii="Aptos Display" w:hAnsi="Aptos Display" w:cs="Arial"/>
          <w:color w:val="000000"/>
        </w:rPr>
        <w:t>4</w:t>
      </w:r>
      <w:r w:rsidRPr="00835654">
        <w:rPr>
          <w:rStyle w:val="normaltextrun"/>
          <w:rFonts w:ascii="Aptos Display" w:hAnsi="Aptos Display" w:cs="Arial"/>
          <w:color w:val="000000"/>
        </w:rPr>
        <w:t>h</w:t>
      </w:r>
      <w:r w:rsidR="00E3118F">
        <w:rPr>
          <w:rStyle w:val="normaltextrun"/>
          <w:rFonts w:ascii="Aptos Display" w:hAnsi="Aptos Display" w:cs="Arial"/>
          <w:color w:val="000000"/>
        </w:rPr>
        <w:t>3</w:t>
      </w:r>
      <w:r w:rsidR="00A82479">
        <w:rPr>
          <w:rStyle w:val="normaltextrun"/>
          <w:rFonts w:ascii="Aptos Display" w:hAnsi="Aptos Display" w:cs="Arial"/>
          <w:color w:val="000000"/>
        </w:rPr>
        <w:t>0</w:t>
      </w:r>
      <w:r w:rsidRPr="00835654">
        <w:rPr>
          <w:rStyle w:val="normaltextrun"/>
          <w:rFonts w:ascii="Aptos Display" w:hAnsi="Aptos Display" w:cs="Arial"/>
          <w:color w:val="000000"/>
        </w:rPr>
        <w:t xml:space="preserve">, para retorno ao Sesc </w:t>
      </w:r>
      <w:r w:rsidR="00A82479">
        <w:rPr>
          <w:rStyle w:val="normaltextrun"/>
          <w:rFonts w:ascii="Aptos Display" w:hAnsi="Aptos Display" w:cs="Arial"/>
          <w:color w:val="000000"/>
        </w:rPr>
        <w:t>Taubaté</w:t>
      </w:r>
      <w:r w:rsidRPr="00835654">
        <w:rPr>
          <w:rStyle w:val="normaltextrun"/>
          <w:rFonts w:ascii="Aptos Display" w:hAnsi="Aptos Display" w:cs="Arial"/>
          <w:color w:val="000000"/>
        </w:rPr>
        <w:t>. Este horário pode variar em decorrência de eventuais atrasos durante a realização do roteiro.</w:t>
      </w:r>
    </w:p>
    <w:p w14:paraId="18B8DA30" w14:textId="77777777" w:rsidR="00E02AA3" w:rsidRPr="00835654" w:rsidRDefault="00E02AA3" w:rsidP="00835654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ptos Display" w:hAnsi="Aptos Display" w:cs="Arial"/>
          <w:color w:val="000000"/>
        </w:rPr>
      </w:pPr>
    </w:p>
    <w:p w14:paraId="646BA375" w14:textId="77777777" w:rsidR="007A2DAF" w:rsidRPr="00835654" w:rsidRDefault="007A2DAF" w:rsidP="00835654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ptos Display" w:hAnsi="Aptos Display" w:cs="Arial"/>
          <w:b/>
          <w:bCs/>
          <w:color w:val="000000"/>
        </w:rPr>
      </w:pPr>
      <w:r w:rsidRPr="00835654">
        <w:rPr>
          <w:rStyle w:val="normaltextrun"/>
          <w:rFonts w:ascii="Aptos Display" w:hAnsi="Aptos Display" w:cs="Arial"/>
          <w:b/>
          <w:bCs/>
          <w:color w:val="000000"/>
        </w:rPr>
        <w:t>INCLUI</w:t>
      </w:r>
    </w:p>
    <w:p w14:paraId="7D39437A" w14:textId="19A63678" w:rsidR="00967313" w:rsidRPr="00835654" w:rsidRDefault="007A2DAF" w:rsidP="00835654">
      <w:pPr>
        <w:pStyle w:val="paragraph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ptos Display" w:hAnsi="Aptos Display" w:cs="Arial"/>
          <w:color w:val="000000"/>
        </w:rPr>
      </w:pPr>
      <w:r w:rsidRPr="00835654">
        <w:rPr>
          <w:rStyle w:val="normaltextrun"/>
          <w:rFonts w:ascii="Aptos Display" w:hAnsi="Aptos Display" w:cs="Arial"/>
          <w:color w:val="000000"/>
        </w:rPr>
        <w:t>Acompanhamento de guia de turismo com credencial do Ministério do Turismo</w:t>
      </w:r>
      <w:r w:rsidR="007D6E33">
        <w:rPr>
          <w:rStyle w:val="normaltextrun"/>
          <w:rFonts w:ascii="Aptos Display" w:hAnsi="Aptos Display" w:cs="Arial"/>
          <w:color w:val="000000"/>
        </w:rPr>
        <w:t xml:space="preserve"> e </w:t>
      </w:r>
      <w:r w:rsidR="005D7940">
        <w:rPr>
          <w:rStyle w:val="normaltextrun"/>
          <w:rFonts w:ascii="Aptos Display" w:hAnsi="Aptos Display" w:cs="Arial"/>
          <w:color w:val="000000"/>
        </w:rPr>
        <w:t>especialista</w:t>
      </w:r>
      <w:r w:rsidR="00D5785A">
        <w:rPr>
          <w:rStyle w:val="normaltextrun"/>
          <w:rFonts w:ascii="Aptos Display" w:hAnsi="Aptos Display" w:cs="Arial"/>
          <w:color w:val="000000"/>
        </w:rPr>
        <w:t xml:space="preserve"> em ornitologia</w:t>
      </w:r>
    </w:p>
    <w:p w14:paraId="173B999E" w14:textId="77777777" w:rsidR="00967313" w:rsidRPr="00835654" w:rsidRDefault="007A2DAF" w:rsidP="00835654">
      <w:pPr>
        <w:pStyle w:val="paragraph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ptos Display" w:hAnsi="Aptos Display" w:cs="Arial"/>
          <w:color w:val="000000"/>
        </w:rPr>
      </w:pPr>
      <w:r w:rsidRPr="00835654">
        <w:rPr>
          <w:rStyle w:val="normaltextrun"/>
          <w:rFonts w:ascii="Aptos Display" w:hAnsi="Aptos Display" w:cs="Arial"/>
          <w:color w:val="000000"/>
        </w:rPr>
        <w:t>Seguro de acidentes pessoais</w:t>
      </w:r>
    </w:p>
    <w:p w14:paraId="01430B56" w14:textId="4A25A552" w:rsidR="007A2DAF" w:rsidRPr="00835654" w:rsidRDefault="00D40B23" w:rsidP="00835654">
      <w:pPr>
        <w:pStyle w:val="paragraph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ptos Display" w:hAnsi="Aptos Display" w:cs="Arial"/>
          <w:color w:val="000000"/>
        </w:rPr>
      </w:pPr>
      <w:r w:rsidRPr="00835654">
        <w:rPr>
          <w:rStyle w:val="normaltextrun"/>
          <w:rFonts w:ascii="Aptos Display" w:hAnsi="Aptos Display" w:cs="Arial"/>
          <w:color w:val="000000"/>
        </w:rPr>
        <w:t>Kit lanche</w:t>
      </w:r>
      <w:r w:rsidR="00B67A65">
        <w:rPr>
          <w:rStyle w:val="normaltextrun"/>
          <w:rFonts w:ascii="Aptos Display" w:hAnsi="Aptos Display" w:cs="Arial"/>
          <w:color w:val="000000"/>
        </w:rPr>
        <w:t xml:space="preserve"> </w:t>
      </w:r>
      <w:r w:rsidR="00435022" w:rsidRPr="00835654">
        <w:rPr>
          <w:rStyle w:val="normaltextrun"/>
          <w:rFonts w:ascii="Aptos Display" w:eastAsiaTheme="majorEastAsia" w:hAnsi="Aptos Display" w:cs="Arial"/>
          <w:color w:val="000000"/>
        </w:rPr>
        <w:t>e almoço</w:t>
      </w:r>
    </w:p>
    <w:p w14:paraId="532E1634" w14:textId="77777777" w:rsidR="00C323D6" w:rsidRPr="00835654" w:rsidRDefault="00C323D6" w:rsidP="00835654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ptos Display" w:hAnsi="Aptos Display" w:cs="Arial"/>
          <w:color w:val="000000"/>
        </w:rPr>
      </w:pPr>
    </w:p>
    <w:p w14:paraId="64CAD359" w14:textId="77777777" w:rsidR="001A0DA4" w:rsidRPr="00835654" w:rsidRDefault="001A0DA4" w:rsidP="00835654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ptos Display" w:hAnsi="Aptos Display" w:cs="Arial"/>
          <w:b/>
          <w:bCs/>
        </w:rPr>
      </w:pPr>
      <w:r w:rsidRPr="00835654">
        <w:rPr>
          <w:rFonts w:ascii="Aptos Display" w:hAnsi="Aptos Display" w:cs="Arial"/>
          <w:b/>
          <w:bCs/>
        </w:rPr>
        <w:t>PREPARE-SE</w:t>
      </w:r>
    </w:p>
    <w:p w14:paraId="552F2D94" w14:textId="5DB8E17F" w:rsidR="00FD6D59" w:rsidRPr="00243592" w:rsidRDefault="001A0DA4" w:rsidP="00DD029B">
      <w:pPr>
        <w:pStyle w:val="paragraph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ptos Display" w:hAnsi="Aptos Display" w:cs="Arial"/>
        </w:rPr>
      </w:pPr>
      <w:r w:rsidRPr="00243592">
        <w:rPr>
          <w:rFonts w:ascii="Aptos Display" w:hAnsi="Aptos Display" w:cs="Arial"/>
        </w:rPr>
        <w:t xml:space="preserve">Este roteiro exige condicionamento físico </w:t>
      </w:r>
      <w:r w:rsidR="00677F31" w:rsidRPr="00243592">
        <w:rPr>
          <w:rFonts w:ascii="Aptos Display" w:hAnsi="Aptos Display" w:cs="Arial"/>
        </w:rPr>
        <w:t>moderado</w:t>
      </w:r>
      <w:r w:rsidR="00C9746A">
        <w:rPr>
          <w:rFonts w:ascii="Aptos Display" w:hAnsi="Aptos Display" w:cs="Arial"/>
        </w:rPr>
        <w:t>, sendo realizado por meio de caminhada</w:t>
      </w:r>
      <w:r w:rsidR="000F7778">
        <w:rPr>
          <w:rFonts w:ascii="Aptos Display" w:hAnsi="Aptos Display" w:cs="Arial"/>
        </w:rPr>
        <w:t xml:space="preserve">; </w:t>
      </w:r>
    </w:p>
    <w:p w14:paraId="190E9F2A" w14:textId="7131C311" w:rsidR="00967313" w:rsidRPr="00835654" w:rsidRDefault="001A0DA4" w:rsidP="00835654">
      <w:pPr>
        <w:pStyle w:val="paragraph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ptos Display" w:hAnsi="Aptos Display" w:cs="Arial"/>
        </w:rPr>
      </w:pPr>
      <w:r w:rsidRPr="00835654">
        <w:rPr>
          <w:rFonts w:ascii="Aptos Display" w:hAnsi="Aptos Display" w:cs="Arial"/>
        </w:rPr>
        <w:t xml:space="preserve">Embarque e desembarque somente </w:t>
      </w:r>
      <w:r w:rsidR="00FF3FDF">
        <w:rPr>
          <w:rFonts w:ascii="Aptos Display" w:hAnsi="Aptos Display" w:cs="Arial"/>
        </w:rPr>
        <w:t>no Sesc Taubaté;</w:t>
      </w:r>
    </w:p>
    <w:p w14:paraId="77461395" w14:textId="77777777" w:rsidR="00967313" w:rsidRPr="00835654" w:rsidRDefault="001A0DA4" w:rsidP="00835654">
      <w:pPr>
        <w:pStyle w:val="paragraph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ptos Display" w:hAnsi="Aptos Display" w:cs="Arial"/>
        </w:rPr>
      </w:pPr>
      <w:r w:rsidRPr="00835654">
        <w:rPr>
          <w:rFonts w:ascii="Aptos Display" w:hAnsi="Aptos Display" w:cs="Arial"/>
        </w:rPr>
        <w:t xml:space="preserve">Para participar desta atividade é necessário apresentar seu documento oficial de identificação. Verifique a relação completa dos documentos aceitos em </w:t>
      </w:r>
      <w:proofErr w:type="spellStart"/>
      <w:r w:rsidRPr="00835654">
        <w:rPr>
          <w:rFonts w:ascii="Aptos Display" w:hAnsi="Aptos Display" w:cs="Arial"/>
        </w:rPr>
        <w:t>sescsp</w:t>
      </w:r>
      <w:proofErr w:type="spellEnd"/>
      <w:r w:rsidRPr="00835654">
        <w:rPr>
          <w:rFonts w:ascii="Aptos Display" w:hAnsi="Aptos Display" w:cs="Arial"/>
        </w:rPr>
        <w:t>. org.br/</w:t>
      </w:r>
      <w:proofErr w:type="spellStart"/>
      <w:r w:rsidRPr="00835654">
        <w:rPr>
          <w:rFonts w:ascii="Aptos Display" w:hAnsi="Aptos Display" w:cs="Arial"/>
        </w:rPr>
        <w:t>turismosocial</w:t>
      </w:r>
      <w:proofErr w:type="spellEnd"/>
      <w:r w:rsidRPr="00835654">
        <w:rPr>
          <w:rFonts w:ascii="Aptos Display" w:hAnsi="Aptos Display" w:cs="Arial"/>
        </w:rPr>
        <w:t xml:space="preserve"> ou na Central de Relacionamento; </w:t>
      </w:r>
    </w:p>
    <w:p w14:paraId="5073881A" w14:textId="77777777" w:rsidR="00967313" w:rsidRPr="00835654" w:rsidRDefault="001A0DA4" w:rsidP="00835654">
      <w:pPr>
        <w:pStyle w:val="paragraph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ptos Display" w:hAnsi="Aptos Display" w:cs="Arial"/>
        </w:rPr>
      </w:pPr>
      <w:r w:rsidRPr="00835654">
        <w:rPr>
          <w:rFonts w:ascii="Aptos Display" w:hAnsi="Aptos Display" w:cs="Arial"/>
        </w:rPr>
        <w:t xml:space="preserve">Leia atentamente o Termo de Participação. Ele estabelece as condições de realização da atividade e informa, inclusive, sobre casos de cancelamento e alteração dos serviços contratados; </w:t>
      </w:r>
    </w:p>
    <w:p w14:paraId="65E5683C" w14:textId="7A45524F" w:rsidR="001A0DA4" w:rsidRPr="00835654" w:rsidRDefault="001A0DA4" w:rsidP="00835654">
      <w:pPr>
        <w:pStyle w:val="paragraph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ptos Display" w:hAnsi="Aptos Display" w:cs="Arial"/>
        </w:rPr>
      </w:pPr>
      <w:r w:rsidRPr="00835654">
        <w:rPr>
          <w:rFonts w:ascii="Aptos Display" w:hAnsi="Aptos Display" w:cs="Arial"/>
        </w:rPr>
        <w:t>Leia atentamente o protocolo para roteiros seguros.</w:t>
      </w:r>
    </w:p>
    <w:p w14:paraId="1FFFDD44" w14:textId="77777777" w:rsidR="00AF29E8" w:rsidRDefault="00AF29E8" w:rsidP="00835654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ptos Display" w:hAnsi="Aptos Display" w:cs="Arial"/>
          <w:b/>
          <w:bCs/>
        </w:rPr>
      </w:pPr>
    </w:p>
    <w:p w14:paraId="6CD441B8" w14:textId="5AFFBCEE" w:rsidR="009753A4" w:rsidRPr="00835654" w:rsidRDefault="009753A4" w:rsidP="00835654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ptos Display" w:hAnsi="Aptos Display" w:cs="Arial"/>
          <w:b/>
          <w:bCs/>
        </w:rPr>
      </w:pPr>
      <w:r w:rsidRPr="00835654">
        <w:rPr>
          <w:rFonts w:ascii="Aptos Display" w:hAnsi="Aptos Display" w:cs="Arial"/>
          <w:b/>
          <w:bCs/>
        </w:rPr>
        <w:t>IMPORTANTE</w:t>
      </w:r>
    </w:p>
    <w:p w14:paraId="1482124A" w14:textId="427E0686" w:rsidR="00D1090B" w:rsidRPr="00835654" w:rsidRDefault="00F87E2B" w:rsidP="00835654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ptos Display" w:hAnsi="Aptos Display" w:cs="Arial"/>
        </w:rPr>
      </w:pPr>
      <w:r w:rsidRPr="00835654">
        <w:rPr>
          <w:rFonts w:ascii="Aptos Display" w:hAnsi="Aptos Display" w:cs="Arial"/>
        </w:rPr>
        <w:t xml:space="preserve">Crianças e adolescentes menores de 16 anos devem participar de circuitos, passeios e excursões sempre acompanhados de: </w:t>
      </w:r>
      <w:r w:rsidR="00D1090B" w:rsidRPr="00835654">
        <w:rPr>
          <w:rFonts w:ascii="Aptos Display" w:hAnsi="Aptos Display" w:cs="Arial"/>
        </w:rPr>
        <w:t>mãe, pai, guardião ou tutor; parente ascendente ou colateral maior, até terceiro grau, comprovado documentalmente o parentesco; pessoa maior de idade, mediante apresentação de autorização escrita assinada por mãe, pai, guardião ou tutor, com firma reconhecida em cartório.</w:t>
      </w:r>
    </w:p>
    <w:p w14:paraId="277A7B2A" w14:textId="77777777" w:rsidR="001A0DA4" w:rsidRPr="00835654" w:rsidRDefault="001A0DA4" w:rsidP="00835654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ptos Display" w:hAnsi="Aptos Display" w:cs="Arial"/>
          <w:color w:val="000000"/>
        </w:rPr>
      </w:pPr>
    </w:p>
    <w:p w14:paraId="760CFC53" w14:textId="3A8DB3B1" w:rsidR="001A0DA4" w:rsidRPr="00835654" w:rsidRDefault="00E31EDF" w:rsidP="00835654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ptos Display" w:hAnsi="Aptos Display" w:cs="Arial"/>
          <w:b/>
          <w:bCs/>
          <w:color w:val="000000"/>
        </w:rPr>
      </w:pPr>
      <w:r w:rsidRPr="00835654">
        <w:rPr>
          <w:rStyle w:val="normaltextrun"/>
          <w:rFonts w:ascii="Aptos Display" w:hAnsi="Aptos Display" w:cs="Arial"/>
          <w:b/>
          <w:bCs/>
          <w:color w:val="000000"/>
        </w:rPr>
        <w:lastRenderedPageBreak/>
        <w:t>O QUE LEVAR:</w:t>
      </w:r>
    </w:p>
    <w:p w14:paraId="1F744DF4" w14:textId="1006C669" w:rsidR="00967313" w:rsidRPr="00835654" w:rsidRDefault="00D5785A" w:rsidP="00835654">
      <w:pPr>
        <w:pStyle w:val="paragraph"/>
        <w:numPr>
          <w:ilvl w:val="0"/>
          <w:numId w:val="20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ptos Display" w:hAnsi="Aptos Display" w:cs="Arial"/>
        </w:rPr>
      </w:pPr>
      <w:r>
        <w:rPr>
          <w:rFonts w:ascii="Aptos Display" w:hAnsi="Aptos Display" w:cs="Arial"/>
        </w:rPr>
        <w:t>G</w:t>
      </w:r>
      <w:r w:rsidR="00390779" w:rsidRPr="00835654">
        <w:rPr>
          <w:rFonts w:ascii="Aptos Display" w:hAnsi="Aptos Display" w:cs="Arial"/>
        </w:rPr>
        <w:t xml:space="preserve">arrafinha com água; </w:t>
      </w:r>
    </w:p>
    <w:p w14:paraId="2A75E3BA" w14:textId="79DCBDFA" w:rsidR="00967313" w:rsidRDefault="007827B9" w:rsidP="00835654">
      <w:pPr>
        <w:pStyle w:val="paragraph"/>
        <w:numPr>
          <w:ilvl w:val="0"/>
          <w:numId w:val="20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ptos Display" w:hAnsi="Aptos Display" w:cs="Arial"/>
        </w:rPr>
      </w:pPr>
      <w:r w:rsidRPr="00835654">
        <w:rPr>
          <w:rFonts w:ascii="Aptos Display" w:hAnsi="Aptos Display" w:cs="Arial"/>
        </w:rPr>
        <w:t>Somente</w:t>
      </w:r>
      <w:r w:rsidR="00390779" w:rsidRPr="00835654">
        <w:rPr>
          <w:rFonts w:ascii="Aptos Display" w:hAnsi="Aptos Display" w:cs="Arial"/>
        </w:rPr>
        <w:t xml:space="preserve"> calçados </w:t>
      </w:r>
      <w:r w:rsidR="006D12FC" w:rsidRPr="00835654">
        <w:rPr>
          <w:rFonts w:ascii="Aptos Display" w:hAnsi="Aptos Display" w:cs="Arial"/>
        </w:rPr>
        <w:t>fechados</w:t>
      </w:r>
      <w:r w:rsidR="00FF3FDF">
        <w:rPr>
          <w:rFonts w:ascii="Aptos Display" w:hAnsi="Aptos Display" w:cs="Arial"/>
        </w:rPr>
        <w:t xml:space="preserve"> </w:t>
      </w:r>
      <w:r w:rsidR="005F3945" w:rsidRPr="00835654">
        <w:rPr>
          <w:rFonts w:ascii="Aptos Display" w:hAnsi="Aptos Display" w:cs="Arial"/>
        </w:rPr>
        <w:t xml:space="preserve">e </w:t>
      </w:r>
      <w:r w:rsidR="00390779" w:rsidRPr="00835654">
        <w:rPr>
          <w:rFonts w:ascii="Aptos Display" w:hAnsi="Aptos Display" w:cs="Arial"/>
        </w:rPr>
        <w:t xml:space="preserve">roupas confortáveis; </w:t>
      </w:r>
    </w:p>
    <w:p w14:paraId="55696210" w14:textId="1DA36D95" w:rsidR="00DD63DF" w:rsidRPr="00835654" w:rsidRDefault="00D5785A" w:rsidP="00835654">
      <w:pPr>
        <w:pStyle w:val="paragraph"/>
        <w:numPr>
          <w:ilvl w:val="0"/>
          <w:numId w:val="20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ptos Display" w:hAnsi="Aptos Display" w:cs="Arial"/>
        </w:rPr>
      </w:pPr>
      <w:r>
        <w:rPr>
          <w:rFonts w:ascii="Aptos Display" w:hAnsi="Aptos Display" w:cs="Arial"/>
        </w:rPr>
        <w:t>B</w:t>
      </w:r>
      <w:r w:rsidR="00DD63DF">
        <w:rPr>
          <w:rFonts w:ascii="Aptos Display" w:hAnsi="Aptos Display" w:cs="Arial"/>
        </w:rPr>
        <w:t>oné ou chapéu;</w:t>
      </w:r>
    </w:p>
    <w:p w14:paraId="4395271F" w14:textId="0C860FF7" w:rsidR="00967313" w:rsidRPr="00835654" w:rsidRDefault="00D5785A" w:rsidP="00835654">
      <w:pPr>
        <w:pStyle w:val="paragraph"/>
        <w:numPr>
          <w:ilvl w:val="0"/>
          <w:numId w:val="20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ptos Display" w:hAnsi="Aptos Display" w:cs="Arial"/>
        </w:rPr>
      </w:pPr>
      <w:r>
        <w:rPr>
          <w:rFonts w:ascii="Aptos Display" w:hAnsi="Aptos Display" w:cs="Arial"/>
        </w:rPr>
        <w:t>G</w:t>
      </w:r>
      <w:r w:rsidR="00390779" w:rsidRPr="00835654">
        <w:rPr>
          <w:rFonts w:ascii="Aptos Display" w:hAnsi="Aptos Display" w:cs="Arial"/>
        </w:rPr>
        <w:t xml:space="preserve">uarda-chuva ou uma capa de chuva; </w:t>
      </w:r>
    </w:p>
    <w:p w14:paraId="2384FB4D" w14:textId="77777777" w:rsidR="00967313" w:rsidRPr="00835654" w:rsidRDefault="00390779" w:rsidP="00835654">
      <w:pPr>
        <w:pStyle w:val="paragraph"/>
        <w:numPr>
          <w:ilvl w:val="0"/>
          <w:numId w:val="20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ptos Display" w:hAnsi="Aptos Display" w:cs="Arial"/>
        </w:rPr>
      </w:pPr>
      <w:r w:rsidRPr="00835654">
        <w:rPr>
          <w:rFonts w:ascii="Aptos Display" w:hAnsi="Aptos Display" w:cs="Arial"/>
        </w:rPr>
        <w:t xml:space="preserve">Prefira uma mochila pequena para carregar seus pertences; </w:t>
      </w:r>
    </w:p>
    <w:p w14:paraId="1780C4C5" w14:textId="35D5266A" w:rsidR="009E4451" w:rsidRDefault="00D5785A" w:rsidP="009E4451">
      <w:pPr>
        <w:pStyle w:val="paragraph"/>
        <w:numPr>
          <w:ilvl w:val="0"/>
          <w:numId w:val="20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ptos Display" w:hAnsi="Aptos Display" w:cs="Arial"/>
        </w:rPr>
      </w:pPr>
      <w:r>
        <w:rPr>
          <w:rFonts w:ascii="Aptos Display" w:hAnsi="Aptos Display" w:cs="Arial"/>
        </w:rPr>
        <w:t>P</w:t>
      </w:r>
      <w:r w:rsidR="00390779" w:rsidRPr="00835654">
        <w:rPr>
          <w:rFonts w:ascii="Aptos Display" w:hAnsi="Aptos Display" w:cs="Arial"/>
        </w:rPr>
        <w:t xml:space="preserve">rotetor solar, repelente e remédios de uso pessoal; </w:t>
      </w:r>
    </w:p>
    <w:p w14:paraId="1955EC7E" w14:textId="53156231" w:rsidR="00724582" w:rsidRPr="009E4451" w:rsidRDefault="00871890" w:rsidP="009E4451">
      <w:pPr>
        <w:pStyle w:val="paragraph"/>
        <w:numPr>
          <w:ilvl w:val="0"/>
          <w:numId w:val="20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ptos Display" w:hAnsi="Aptos Display" w:cs="Arial"/>
        </w:rPr>
      </w:pPr>
      <w:r>
        <w:rPr>
          <w:rFonts w:ascii="Aptos Display" w:hAnsi="Aptos Display" w:cs="Arial"/>
        </w:rPr>
        <w:t>Binóculos e c</w:t>
      </w:r>
      <w:r w:rsidR="009E4451" w:rsidRPr="009E4451">
        <w:rPr>
          <w:rFonts w:ascii="Aptos Display" w:hAnsi="Aptos Display" w:cs="Arial"/>
        </w:rPr>
        <w:t>âmera fotográfica (opcional)</w:t>
      </w:r>
    </w:p>
    <w:p w14:paraId="0032DEF4" w14:textId="77777777" w:rsidR="009E4451" w:rsidRDefault="009E4451" w:rsidP="00835654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ptos Display" w:hAnsi="Aptos Display" w:cs="Arial"/>
          <w:color w:val="000000"/>
        </w:rPr>
      </w:pPr>
    </w:p>
    <w:p w14:paraId="6A36541E" w14:textId="4209774F" w:rsidR="00967313" w:rsidRDefault="00E02AA3" w:rsidP="00835654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 w:rsidRPr="00835654">
        <w:rPr>
          <w:rStyle w:val="normaltextrun"/>
          <w:rFonts w:ascii="Aptos Display" w:hAnsi="Aptos Display" w:cs="Arial"/>
          <w:color w:val="000000"/>
        </w:rPr>
        <w:t>Para mais informações, entre em contato</w:t>
      </w:r>
      <w:r w:rsidR="00D2608C">
        <w:rPr>
          <w:rStyle w:val="normaltextrun"/>
          <w:rFonts w:ascii="Aptos Display" w:hAnsi="Aptos Display" w:cs="Arial"/>
          <w:color w:val="000000"/>
        </w:rPr>
        <w:t xml:space="preserve"> pelo Portal: </w:t>
      </w:r>
      <w:hyperlink r:id="rId8" w:history="1">
        <w:r w:rsidR="00D2608C" w:rsidRPr="002216D4">
          <w:rPr>
            <w:rStyle w:val="Hyperlink"/>
            <w:rFonts w:ascii="Aptos Display" w:hAnsi="Aptos Display" w:cs="Arial"/>
          </w:rPr>
          <w:t>www.sescsp.org.br/taubate</w:t>
        </w:r>
      </w:hyperlink>
    </w:p>
    <w:p w14:paraId="4FCB0C6E" w14:textId="77777777" w:rsidR="00F577E3" w:rsidRDefault="00F577E3" w:rsidP="00835654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</w:p>
    <w:p w14:paraId="16B26A6D" w14:textId="32C5D91E" w:rsidR="00F577E3" w:rsidRPr="00F577E3" w:rsidRDefault="00F577E3" w:rsidP="00F577E3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ptos Display" w:hAnsi="Aptos Display" w:cs="Arial"/>
          <w:b/>
          <w:bCs/>
          <w:color w:val="EE0000"/>
        </w:rPr>
      </w:pPr>
      <w:r w:rsidRPr="00F577E3">
        <w:rPr>
          <w:rFonts w:ascii="Aptos Display" w:hAnsi="Aptos Display" w:cs="Arial"/>
          <w:b/>
          <w:bCs/>
          <w:color w:val="EE0000"/>
        </w:rPr>
        <w:t>Valores:</w:t>
      </w:r>
    </w:p>
    <w:p w14:paraId="30F64DB4" w14:textId="18738D7C" w:rsidR="00F577E3" w:rsidRPr="00F577E3" w:rsidRDefault="00785375" w:rsidP="00F577E3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ptos Display" w:hAnsi="Aptos Display" w:cs="Arial"/>
          <w:b/>
          <w:bCs/>
        </w:rPr>
      </w:pPr>
      <w:r>
        <w:rPr>
          <w:noProof/>
        </w:rPr>
        <w:drawing>
          <wp:inline distT="0" distB="0" distL="0" distR="0" wp14:anchorId="2407935C" wp14:editId="196D6896">
            <wp:extent cx="5400040" cy="600710"/>
            <wp:effectExtent l="0" t="0" r="0" b="8890"/>
            <wp:docPr id="172603042" name="Imagem 1" descr="Uma imagem contendo Retângul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603042" name="Imagem 1" descr="Uma imagem contendo Retângulo&#10;&#10;O conteúdo gerado por IA pode estar incorreto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00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DEB2EF" w14:textId="2AA455A6" w:rsidR="00F577E3" w:rsidRDefault="00F577E3" w:rsidP="00835654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ptos Display" w:hAnsi="Aptos Display" w:cs="Arial"/>
          <w:color w:val="000000"/>
        </w:rPr>
      </w:pPr>
    </w:p>
    <w:sectPr w:rsidR="00F577E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E39BA"/>
    <w:multiLevelType w:val="hybridMultilevel"/>
    <w:tmpl w:val="B64617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139DC"/>
    <w:multiLevelType w:val="hybridMultilevel"/>
    <w:tmpl w:val="BCA830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4E5547"/>
    <w:multiLevelType w:val="multilevel"/>
    <w:tmpl w:val="A9C0C1A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8E4785"/>
    <w:multiLevelType w:val="hybridMultilevel"/>
    <w:tmpl w:val="E2F803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4363AD"/>
    <w:multiLevelType w:val="multilevel"/>
    <w:tmpl w:val="79C2AC0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5431D7"/>
    <w:multiLevelType w:val="hybridMultilevel"/>
    <w:tmpl w:val="9BA8E3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3E5A29"/>
    <w:multiLevelType w:val="multilevel"/>
    <w:tmpl w:val="DF58C4F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B034C09"/>
    <w:multiLevelType w:val="hybridMultilevel"/>
    <w:tmpl w:val="70806E4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9C368C"/>
    <w:multiLevelType w:val="multilevel"/>
    <w:tmpl w:val="AD20174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A1F6FFE"/>
    <w:multiLevelType w:val="multilevel"/>
    <w:tmpl w:val="C9D2075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B253CEC"/>
    <w:multiLevelType w:val="hybridMultilevel"/>
    <w:tmpl w:val="DB0264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4F549F"/>
    <w:multiLevelType w:val="multilevel"/>
    <w:tmpl w:val="57B2982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99B1343"/>
    <w:multiLevelType w:val="hybridMultilevel"/>
    <w:tmpl w:val="3788AD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2A26FD"/>
    <w:multiLevelType w:val="hybridMultilevel"/>
    <w:tmpl w:val="F55EB4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9033F7"/>
    <w:multiLevelType w:val="multilevel"/>
    <w:tmpl w:val="2D3009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65C5D5E"/>
    <w:multiLevelType w:val="hybridMultilevel"/>
    <w:tmpl w:val="D8C245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F04C60"/>
    <w:multiLevelType w:val="multilevel"/>
    <w:tmpl w:val="ADBA255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B093BE2"/>
    <w:multiLevelType w:val="multilevel"/>
    <w:tmpl w:val="32568FB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0073CB1"/>
    <w:multiLevelType w:val="hybridMultilevel"/>
    <w:tmpl w:val="372865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FF77FF"/>
    <w:multiLevelType w:val="multilevel"/>
    <w:tmpl w:val="81725A0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0C03CDB"/>
    <w:multiLevelType w:val="multilevel"/>
    <w:tmpl w:val="99BEA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54F2D68"/>
    <w:multiLevelType w:val="multilevel"/>
    <w:tmpl w:val="2D3009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5F80903"/>
    <w:multiLevelType w:val="hybridMultilevel"/>
    <w:tmpl w:val="F078BA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AEF6A3E"/>
    <w:multiLevelType w:val="multilevel"/>
    <w:tmpl w:val="3816E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F5A6AF1"/>
    <w:multiLevelType w:val="multilevel"/>
    <w:tmpl w:val="C4FEFFB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54354438">
    <w:abstractNumId w:val="15"/>
  </w:num>
  <w:num w:numId="2" w16cid:durableId="501353320">
    <w:abstractNumId w:val="14"/>
  </w:num>
  <w:num w:numId="3" w16cid:durableId="323361778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85105299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94522304">
    <w:abstractNumId w:val="1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50166665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72230888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46783847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06059873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41304252">
    <w:abstractNumId w:val="2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69969317">
    <w:abstractNumId w:val="16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5394972">
    <w:abstractNumId w:val="11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86351913">
    <w:abstractNumId w:val="18"/>
  </w:num>
  <w:num w:numId="14" w16cid:durableId="761023699">
    <w:abstractNumId w:val="21"/>
  </w:num>
  <w:num w:numId="15" w16cid:durableId="1027604785">
    <w:abstractNumId w:val="22"/>
  </w:num>
  <w:num w:numId="16" w16cid:durableId="506137075">
    <w:abstractNumId w:val="13"/>
  </w:num>
  <w:num w:numId="17" w16cid:durableId="344065584">
    <w:abstractNumId w:val="1"/>
  </w:num>
  <w:num w:numId="18" w16cid:durableId="621769496">
    <w:abstractNumId w:val="10"/>
  </w:num>
  <w:num w:numId="19" w16cid:durableId="174850824">
    <w:abstractNumId w:val="0"/>
  </w:num>
  <w:num w:numId="20" w16cid:durableId="299848362">
    <w:abstractNumId w:val="3"/>
  </w:num>
  <w:num w:numId="21" w16cid:durableId="1949310700">
    <w:abstractNumId w:val="23"/>
  </w:num>
  <w:num w:numId="22" w16cid:durableId="1897888576">
    <w:abstractNumId w:val="20"/>
  </w:num>
  <w:num w:numId="23" w16cid:durableId="930117454">
    <w:abstractNumId w:val="7"/>
  </w:num>
  <w:num w:numId="24" w16cid:durableId="610433404">
    <w:abstractNumId w:val="12"/>
  </w:num>
  <w:num w:numId="25" w16cid:durableId="19741659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BBD"/>
    <w:rsid w:val="00000472"/>
    <w:rsid w:val="000034A9"/>
    <w:rsid w:val="00007AF3"/>
    <w:rsid w:val="00021B4C"/>
    <w:rsid w:val="00022342"/>
    <w:rsid w:val="00026EF7"/>
    <w:rsid w:val="00027295"/>
    <w:rsid w:val="00032CFA"/>
    <w:rsid w:val="000363A2"/>
    <w:rsid w:val="000464A4"/>
    <w:rsid w:val="000559C6"/>
    <w:rsid w:val="0006608F"/>
    <w:rsid w:val="00082517"/>
    <w:rsid w:val="00082A4C"/>
    <w:rsid w:val="000915DA"/>
    <w:rsid w:val="000918BA"/>
    <w:rsid w:val="00091C4A"/>
    <w:rsid w:val="0009337B"/>
    <w:rsid w:val="000A342C"/>
    <w:rsid w:val="000B7939"/>
    <w:rsid w:val="000C7CCF"/>
    <w:rsid w:val="000D0B59"/>
    <w:rsid w:val="000E2257"/>
    <w:rsid w:val="000E4574"/>
    <w:rsid w:val="000F4EBB"/>
    <w:rsid w:val="000F6D55"/>
    <w:rsid w:val="000F7778"/>
    <w:rsid w:val="001047A8"/>
    <w:rsid w:val="00106D40"/>
    <w:rsid w:val="00110694"/>
    <w:rsid w:val="0011723B"/>
    <w:rsid w:val="00117EEC"/>
    <w:rsid w:val="001238DE"/>
    <w:rsid w:val="001306E3"/>
    <w:rsid w:val="00131C2B"/>
    <w:rsid w:val="00136FC5"/>
    <w:rsid w:val="00166244"/>
    <w:rsid w:val="0017123C"/>
    <w:rsid w:val="00172DF0"/>
    <w:rsid w:val="00174D83"/>
    <w:rsid w:val="00182BE7"/>
    <w:rsid w:val="001A0DA4"/>
    <w:rsid w:val="001A753A"/>
    <w:rsid w:val="001C3811"/>
    <w:rsid w:val="001C4750"/>
    <w:rsid w:val="001E11D8"/>
    <w:rsid w:val="001E3482"/>
    <w:rsid w:val="001F21BD"/>
    <w:rsid w:val="001F2D03"/>
    <w:rsid w:val="00200A76"/>
    <w:rsid w:val="00205B29"/>
    <w:rsid w:val="00205CF6"/>
    <w:rsid w:val="00207444"/>
    <w:rsid w:val="002103D5"/>
    <w:rsid w:val="002168C4"/>
    <w:rsid w:val="00217BDE"/>
    <w:rsid w:val="00225135"/>
    <w:rsid w:val="002339B3"/>
    <w:rsid w:val="00237AF2"/>
    <w:rsid w:val="002432EF"/>
    <w:rsid w:val="00243592"/>
    <w:rsid w:val="00246818"/>
    <w:rsid w:val="00250A59"/>
    <w:rsid w:val="002555F6"/>
    <w:rsid w:val="00266631"/>
    <w:rsid w:val="00271001"/>
    <w:rsid w:val="00276E18"/>
    <w:rsid w:val="002801DF"/>
    <w:rsid w:val="002939D5"/>
    <w:rsid w:val="002976DF"/>
    <w:rsid w:val="00297AF7"/>
    <w:rsid w:val="002B2BCF"/>
    <w:rsid w:val="002B66E4"/>
    <w:rsid w:val="002C3916"/>
    <w:rsid w:val="002C6010"/>
    <w:rsid w:val="002D412E"/>
    <w:rsid w:val="002D7058"/>
    <w:rsid w:val="002E1558"/>
    <w:rsid w:val="002F5AAA"/>
    <w:rsid w:val="0030003E"/>
    <w:rsid w:val="003268F2"/>
    <w:rsid w:val="00332725"/>
    <w:rsid w:val="00343D25"/>
    <w:rsid w:val="00346022"/>
    <w:rsid w:val="003461DE"/>
    <w:rsid w:val="00356C8A"/>
    <w:rsid w:val="003667B9"/>
    <w:rsid w:val="003744BB"/>
    <w:rsid w:val="00390779"/>
    <w:rsid w:val="003937DE"/>
    <w:rsid w:val="00395BB3"/>
    <w:rsid w:val="003A096F"/>
    <w:rsid w:val="003B4B75"/>
    <w:rsid w:val="003B772A"/>
    <w:rsid w:val="003C1633"/>
    <w:rsid w:val="003C42BD"/>
    <w:rsid w:val="003C43BE"/>
    <w:rsid w:val="003C6663"/>
    <w:rsid w:val="003D2668"/>
    <w:rsid w:val="003E188A"/>
    <w:rsid w:val="003F2F59"/>
    <w:rsid w:val="00405E6B"/>
    <w:rsid w:val="00427970"/>
    <w:rsid w:val="004329F4"/>
    <w:rsid w:val="0043430C"/>
    <w:rsid w:val="00435022"/>
    <w:rsid w:val="00454BBD"/>
    <w:rsid w:val="00463325"/>
    <w:rsid w:val="00465B66"/>
    <w:rsid w:val="0047325C"/>
    <w:rsid w:val="00482907"/>
    <w:rsid w:val="00487E87"/>
    <w:rsid w:val="004906A5"/>
    <w:rsid w:val="004A2AD8"/>
    <w:rsid w:val="004A4D8F"/>
    <w:rsid w:val="004B32C9"/>
    <w:rsid w:val="004C17DA"/>
    <w:rsid w:val="004C34F9"/>
    <w:rsid w:val="004C6CC3"/>
    <w:rsid w:val="004D5C92"/>
    <w:rsid w:val="004E0D25"/>
    <w:rsid w:val="004E2519"/>
    <w:rsid w:val="004E3EBC"/>
    <w:rsid w:val="004F388C"/>
    <w:rsid w:val="004F7750"/>
    <w:rsid w:val="00502E48"/>
    <w:rsid w:val="00504379"/>
    <w:rsid w:val="00505F87"/>
    <w:rsid w:val="00506398"/>
    <w:rsid w:val="00511F65"/>
    <w:rsid w:val="00516DFE"/>
    <w:rsid w:val="00523969"/>
    <w:rsid w:val="00526794"/>
    <w:rsid w:val="00542495"/>
    <w:rsid w:val="00543493"/>
    <w:rsid w:val="00546408"/>
    <w:rsid w:val="00562B47"/>
    <w:rsid w:val="00567E3A"/>
    <w:rsid w:val="00571A2C"/>
    <w:rsid w:val="00572460"/>
    <w:rsid w:val="005B59FC"/>
    <w:rsid w:val="005C4593"/>
    <w:rsid w:val="005C74D5"/>
    <w:rsid w:val="005C7914"/>
    <w:rsid w:val="005D18C5"/>
    <w:rsid w:val="005D1F12"/>
    <w:rsid w:val="005D78F1"/>
    <w:rsid w:val="005D7940"/>
    <w:rsid w:val="005F11C1"/>
    <w:rsid w:val="005F28F8"/>
    <w:rsid w:val="005F3945"/>
    <w:rsid w:val="005F6B99"/>
    <w:rsid w:val="006008ED"/>
    <w:rsid w:val="00602E6F"/>
    <w:rsid w:val="00604278"/>
    <w:rsid w:val="006071EA"/>
    <w:rsid w:val="00613CDC"/>
    <w:rsid w:val="006166AE"/>
    <w:rsid w:val="00637D4F"/>
    <w:rsid w:val="00645B8C"/>
    <w:rsid w:val="006619D1"/>
    <w:rsid w:val="00665891"/>
    <w:rsid w:val="00667375"/>
    <w:rsid w:val="00670DE7"/>
    <w:rsid w:val="00674962"/>
    <w:rsid w:val="00677F31"/>
    <w:rsid w:val="00686CDD"/>
    <w:rsid w:val="00690BA4"/>
    <w:rsid w:val="006922B4"/>
    <w:rsid w:val="0069397A"/>
    <w:rsid w:val="0069430E"/>
    <w:rsid w:val="006A3B4E"/>
    <w:rsid w:val="006A425E"/>
    <w:rsid w:val="006B16B5"/>
    <w:rsid w:val="006B74C9"/>
    <w:rsid w:val="006B78A6"/>
    <w:rsid w:val="006C0B2F"/>
    <w:rsid w:val="006C15DB"/>
    <w:rsid w:val="006C2561"/>
    <w:rsid w:val="006C5E74"/>
    <w:rsid w:val="006D12FC"/>
    <w:rsid w:val="006D19C2"/>
    <w:rsid w:val="006D1D2C"/>
    <w:rsid w:val="006D3384"/>
    <w:rsid w:val="006E0457"/>
    <w:rsid w:val="006E3026"/>
    <w:rsid w:val="006E3DC9"/>
    <w:rsid w:val="006E4999"/>
    <w:rsid w:val="006F2FFD"/>
    <w:rsid w:val="006F317C"/>
    <w:rsid w:val="006F6DFA"/>
    <w:rsid w:val="00702FF1"/>
    <w:rsid w:val="007128FC"/>
    <w:rsid w:val="007174FA"/>
    <w:rsid w:val="00720FB7"/>
    <w:rsid w:val="00724582"/>
    <w:rsid w:val="00730A21"/>
    <w:rsid w:val="00740C34"/>
    <w:rsid w:val="007465D1"/>
    <w:rsid w:val="00746BFE"/>
    <w:rsid w:val="00752751"/>
    <w:rsid w:val="007527B5"/>
    <w:rsid w:val="00757A95"/>
    <w:rsid w:val="00765957"/>
    <w:rsid w:val="007731A7"/>
    <w:rsid w:val="007809C4"/>
    <w:rsid w:val="00782392"/>
    <w:rsid w:val="007827B9"/>
    <w:rsid w:val="00785375"/>
    <w:rsid w:val="007A2DAF"/>
    <w:rsid w:val="007A3BC6"/>
    <w:rsid w:val="007A6147"/>
    <w:rsid w:val="007B274A"/>
    <w:rsid w:val="007C4448"/>
    <w:rsid w:val="007C5547"/>
    <w:rsid w:val="007D280B"/>
    <w:rsid w:val="007D4FA5"/>
    <w:rsid w:val="007D6E33"/>
    <w:rsid w:val="007E007A"/>
    <w:rsid w:val="007F014E"/>
    <w:rsid w:val="007F6A5F"/>
    <w:rsid w:val="007F7876"/>
    <w:rsid w:val="00804B25"/>
    <w:rsid w:val="008105F1"/>
    <w:rsid w:val="0081326C"/>
    <w:rsid w:val="00815466"/>
    <w:rsid w:val="00822BEE"/>
    <w:rsid w:val="00835654"/>
    <w:rsid w:val="008356C3"/>
    <w:rsid w:val="0084102A"/>
    <w:rsid w:val="008435CA"/>
    <w:rsid w:val="00844698"/>
    <w:rsid w:val="0085597F"/>
    <w:rsid w:val="00865B3D"/>
    <w:rsid w:val="008705E3"/>
    <w:rsid w:val="00871890"/>
    <w:rsid w:val="008726FD"/>
    <w:rsid w:val="00873731"/>
    <w:rsid w:val="00875CB9"/>
    <w:rsid w:val="00880D6B"/>
    <w:rsid w:val="00885BA3"/>
    <w:rsid w:val="0089162A"/>
    <w:rsid w:val="00893486"/>
    <w:rsid w:val="008950C5"/>
    <w:rsid w:val="008A58D8"/>
    <w:rsid w:val="008A59F4"/>
    <w:rsid w:val="008C0D91"/>
    <w:rsid w:val="008C35F6"/>
    <w:rsid w:val="008C3E3B"/>
    <w:rsid w:val="008C3E91"/>
    <w:rsid w:val="008C63FD"/>
    <w:rsid w:val="008D0D3C"/>
    <w:rsid w:val="008D7091"/>
    <w:rsid w:val="008E04A9"/>
    <w:rsid w:val="008E47B2"/>
    <w:rsid w:val="008F0A97"/>
    <w:rsid w:val="008F2E53"/>
    <w:rsid w:val="00910521"/>
    <w:rsid w:val="00916FB1"/>
    <w:rsid w:val="00917F43"/>
    <w:rsid w:val="00925061"/>
    <w:rsid w:val="009326B1"/>
    <w:rsid w:val="00935A9A"/>
    <w:rsid w:val="00943ADC"/>
    <w:rsid w:val="009453FA"/>
    <w:rsid w:val="009562CD"/>
    <w:rsid w:val="00961253"/>
    <w:rsid w:val="00961D94"/>
    <w:rsid w:val="009627F8"/>
    <w:rsid w:val="009630A0"/>
    <w:rsid w:val="00964E2B"/>
    <w:rsid w:val="00967313"/>
    <w:rsid w:val="00970BD0"/>
    <w:rsid w:val="009753A4"/>
    <w:rsid w:val="00976AB9"/>
    <w:rsid w:val="0097715A"/>
    <w:rsid w:val="00977C71"/>
    <w:rsid w:val="00985E79"/>
    <w:rsid w:val="00990878"/>
    <w:rsid w:val="009927E6"/>
    <w:rsid w:val="009964C1"/>
    <w:rsid w:val="0099698D"/>
    <w:rsid w:val="009A4ED9"/>
    <w:rsid w:val="009A66E1"/>
    <w:rsid w:val="009B24DF"/>
    <w:rsid w:val="009C2070"/>
    <w:rsid w:val="009C6896"/>
    <w:rsid w:val="009D545F"/>
    <w:rsid w:val="009E0D65"/>
    <w:rsid w:val="009E1A91"/>
    <w:rsid w:val="009E4451"/>
    <w:rsid w:val="009E45FC"/>
    <w:rsid w:val="009E510F"/>
    <w:rsid w:val="009E67DB"/>
    <w:rsid w:val="009F55BD"/>
    <w:rsid w:val="009F5A3E"/>
    <w:rsid w:val="00A01839"/>
    <w:rsid w:val="00A0196E"/>
    <w:rsid w:val="00A03EB2"/>
    <w:rsid w:val="00A10B35"/>
    <w:rsid w:val="00A115EA"/>
    <w:rsid w:val="00A21CDA"/>
    <w:rsid w:val="00A26F26"/>
    <w:rsid w:val="00A3699B"/>
    <w:rsid w:val="00A513C5"/>
    <w:rsid w:val="00A524BA"/>
    <w:rsid w:val="00A6075C"/>
    <w:rsid w:val="00A61094"/>
    <w:rsid w:val="00A6248B"/>
    <w:rsid w:val="00A65F6D"/>
    <w:rsid w:val="00A67C9C"/>
    <w:rsid w:val="00A70B8A"/>
    <w:rsid w:val="00A71811"/>
    <w:rsid w:val="00A77847"/>
    <w:rsid w:val="00A82479"/>
    <w:rsid w:val="00A912D1"/>
    <w:rsid w:val="00A93434"/>
    <w:rsid w:val="00A9379C"/>
    <w:rsid w:val="00A937EC"/>
    <w:rsid w:val="00A9588E"/>
    <w:rsid w:val="00AA354A"/>
    <w:rsid w:val="00AA4CE0"/>
    <w:rsid w:val="00AA5AC7"/>
    <w:rsid w:val="00AB3D58"/>
    <w:rsid w:val="00AB4068"/>
    <w:rsid w:val="00AC0D4F"/>
    <w:rsid w:val="00AC2346"/>
    <w:rsid w:val="00AD3238"/>
    <w:rsid w:val="00AF29E8"/>
    <w:rsid w:val="00B12B42"/>
    <w:rsid w:val="00B157F0"/>
    <w:rsid w:val="00B17009"/>
    <w:rsid w:val="00B30008"/>
    <w:rsid w:val="00B41524"/>
    <w:rsid w:val="00B43F54"/>
    <w:rsid w:val="00B44EBD"/>
    <w:rsid w:val="00B47929"/>
    <w:rsid w:val="00B47DC0"/>
    <w:rsid w:val="00B566A8"/>
    <w:rsid w:val="00B57385"/>
    <w:rsid w:val="00B61976"/>
    <w:rsid w:val="00B67A65"/>
    <w:rsid w:val="00B71A5E"/>
    <w:rsid w:val="00B77E57"/>
    <w:rsid w:val="00B9191D"/>
    <w:rsid w:val="00B96CB0"/>
    <w:rsid w:val="00BA60EE"/>
    <w:rsid w:val="00BB652E"/>
    <w:rsid w:val="00BB70BA"/>
    <w:rsid w:val="00BB76BB"/>
    <w:rsid w:val="00BD38F1"/>
    <w:rsid w:val="00BD3C90"/>
    <w:rsid w:val="00BD718C"/>
    <w:rsid w:val="00BE41C7"/>
    <w:rsid w:val="00BF2EC3"/>
    <w:rsid w:val="00BF3387"/>
    <w:rsid w:val="00BF66BA"/>
    <w:rsid w:val="00BF7192"/>
    <w:rsid w:val="00C04A82"/>
    <w:rsid w:val="00C04BD5"/>
    <w:rsid w:val="00C10673"/>
    <w:rsid w:val="00C116C4"/>
    <w:rsid w:val="00C22F43"/>
    <w:rsid w:val="00C323D6"/>
    <w:rsid w:val="00C401A7"/>
    <w:rsid w:val="00C407BF"/>
    <w:rsid w:val="00C42BC4"/>
    <w:rsid w:val="00C42DFF"/>
    <w:rsid w:val="00C45C96"/>
    <w:rsid w:val="00C51021"/>
    <w:rsid w:val="00C61A16"/>
    <w:rsid w:val="00C734EF"/>
    <w:rsid w:val="00C802BE"/>
    <w:rsid w:val="00C8509B"/>
    <w:rsid w:val="00C8677A"/>
    <w:rsid w:val="00C9152C"/>
    <w:rsid w:val="00C94502"/>
    <w:rsid w:val="00C9746A"/>
    <w:rsid w:val="00CA10C6"/>
    <w:rsid w:val="00CA587A"/>
    <w:rsid w:val="00CA609C"/>
    <w:rsid w:val="00CD61D3"/>
    <w:rsid w:val="00CE052C"/>
    <w:rsid w:val="00CE6E79"/>
    <w:rsid w:val="00CF21F8"/>
    <w:rsid w:val="00CF4627"/>
    <w:rsid w:val="00D1090B"/>
    <w:rsid w:val="00D16FDE"/>
    <w:rsid w:val="00D2092F"/>
    <w:rsid w:val="00D2608C"/>
    <w:rsid w:val="00D27DBF"/>
    <w:rsid w:val="00D3643A"/>
    <w:rsid w:val="00D40B23"/>
    <w:rsid w:val="00D522F2"/>
    <w:rsid w:val="00D5785A"/>
    <w:rsid w:val="00D607D6"/>
    <w:rsid w:val="00D63D76"/>
    <w:rsid w:val="00D67C00"/>
    <w:rsid w:val="00D809A5"/>
    <w:rsid w:val="00D85092"/>
    <w:rsid w:val="00D85292"/>
    <w:rsid w:val="00DA3B22"/>
    <w:rsid w:val="00DA6199"/>
    <w:rsid w:val="00DA78E8"/>
    <w:rsid w:val="00DB0359"/>
    <w:rsid w:val="00DB7018"/>
    <w:rsid w:val="00DD0614"/>
    <w:rsid w:val="00DD63DF"/>
    <w:rsid w:val="00DE00A2"/>
    <w:rsid w:val="00DE4BDB"/>
    <w:rsid w:val="00DF3BCB"/>
    <w:rsid w:val="00DF5788"/>
    <w:rsid w:val="00DF611F"/>
    <w:rsid w:val="00DF7300"/>
    <w:rsid w:val="00E02AA3"/>
    <w:rsid w:val="00E04571"/>
    <w:rsid w:val="00E05454"/>
    <w:rsid w:val="00E100A1"/>
    <w:rsid w:val="00E13442"/>
    <w:rsid w:val="00E13D59"/>
    <w:rsid w:val="00E24D05"/>
    <w:rsid w:val="00E256F8"/>
    <w:rsid w:val="00E26E1E"/>
    <w:rsid w:val="00E3118F"/>
    <w:rsid w:val="00E31EDF"/>
    <w:rsid w:val="00E4721C"/>
    <w:rsid w:val="00E472B1"/>
    <w:rsid w:val="00E54997"/>
    <w:rsid w:val="00E55431"/>
    <w:rsid w:val="00E63E9C"/>
    <w:rsid w:val="00E67A4E"/>
    <w:rsid w:val="00E721C4"/>
    <w:rsid w:val="00E816B8"/>
    <w:rsid w:val="00E855D1"/>
    <w:rsid w:val="00E86EE0"/>
    <w:rsid w:val="00E93685"/>
    <w:rsid w:val="00E93B6F"/>
    <w:rsid w:val="00E950CF"/>
    <w:rsid w:val="00E9666A"/>
    <w:rsid w:val="00EA6964"/>
    <w:rsid w:val="00EB0460"/>
    <w:rsid w:val="00EB0D30"/>
    <w:rsid w:val="00EB3BFD"/>
    <w:rsid w:val="00ED199B"/>
    <w:rsid w:val="00ED3344"/>
    <w:rsid w:val="00ED3B66"/>
    <w:rsid w:val="00ED5DE6"/>
    <w:rsid w:val="00EF12A7"/>
    <w:rsid w:val="00EF3624"/>
    <w:rsid w:val="00EF3AFA"/>
    <w:rsid w:val="00F0008D"/>
    <w:rsid w:val="00F02FB7"/>
    <w:rsid w:val="00F035AE"/>
    <w:rsid w:val="00F041E3"/>
    <w:rsid w:val="00F15790"/>
    <w:rsid w:val="00F16251"/>
    <w:rsid w:val="00F21A0F"/>
    <w:rsid w:val="00F22BED"/>
    <w:rsid w:val="00F35517"/>
    <w:rsid w:val="00F41D52"/>
    <w:rsid w:val="00F45670"/>
    <w:rsid w:val="00F509CC"/>
    <w:rsid w:val="00F5344C"/>
    <w:rsid w:val="00F55DDF"/>
    <w:rsid w:val="00F577E3"/>
    <w:rsid w:val="00F66964"/>
    <w:rsid w:val="00F701F9"/>
    <w:rsid w:val="00F7419F"/>
    <w:rsid w:val="00F76F8F"/>
    <w:rsid w:val="00F808BD"/>
    <w:rsid w:val="00F82E87"/>
    <w:rsid w:val="00F8342C"/>
    <w:rsid w:val="00F862DD"/>
    <w:rsid w:val="00F87E2B"/>
    <w:rsid w:val="00FA1BEC"/>
    <w:rsid w:val="00FB1FF0"/>
    <w:rsid w:val="00FC09C7"/>
    <w:rsid w:val="00FD6D59"/>
    <w:rsid w:val="00FE2659"/>
    <w:rsid w:val="00FF033A"/>
    <w:rsid w:val="00FF2029"/>
    <w:rsid w:val="00FF3FDF"/>
    <w:rsid w:val="00FF4BBB"/>
    <w:rsid w:val="00FF6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A553A"/>
  <w15:chartTrackingRefBased/>
  <w15:docId w15:val="{784FE2F6-49A3-4C6D-9932-D21BC1550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317C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E67A4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aliases w:val="título 2,Heading 2 Hidden,H2,Chapter Title,h2,2,Header 2,l2 Char"/>
    <w:basedOn w:val="Normal"/>
    <w:next w:val="Normal"/>
    <w:link w:val="Ttulo2Char"/>
    <w:qFormat/>
    <w:rsid w:val="00D63D76"/>
    <w:pPr>
      <w:keepNext/>
      <w:spacing w:after="0" w:line="360" w:lineRule="auto"/>
      <w:outlineLvl w:val="1"/>
    </w:pPr>
    <w:rPr>
      <w:rFonts w:ascii="Arial" w:eastAsia="Times New Roman" w:hAnsi="Arial" w:cs="Times New Roman"/>
      <w:i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A4D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54BBD"/>
    <w:pPr>
      <w:ind w:left="720"/>
      <w:contextualSpacing/>
    </w:pPr>
  </w:style>
  <w:style w:type="paragraph" w:customStyle="1" w:styleId="paragraph">
    <w:name w:val="paragraph"/>
    <w:basedOn w:val="Normal"/>
    <w:rsid w:val="006F31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6F317C"/>
  </w:style>
  <w:style w:type="character" w:customStyle="1" w:styleId="eop">
    <w:name w:val="eop"/>
    <w:basedOn w:val="Fontepargpadro"/>
    <w:rsid w:val="006F317C"/>
  </w:style>
  <w:style w:type="character" w:customStyle="1" w:styleId="Ttulo2Char">
    <w:name w:val="Título 2 Char"/>
    <w:aliases w:val="título 2 Char,Heading 2 Hidden Char,H2 Char,Chapter Title Char,h2 Char,2 Char,Header 2 Char,l2 Char Char"/>
    <w:basedOn w:val="Fontepargpadro"/>
    <w:link w:val="Ttulo2"/>
    <w:rsid w:val="00D63D76"/>
    <w:rPr>
      <w:rFonts w:ascii="Arial" w:eastAsia="Times New Roman" w:hAnsi="Arial" w:cs="Times New Roman"/>
      <w:i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E02AA3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E02AA3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uiPriority w:val="9"/>
    <w:rsid w:val="00E67A4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A4D8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162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3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44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7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9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scsp.org.br/taubate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64dd930-8e80-486f-b10a-962699d393a5">
      <Terms xmlns="http://schemas.microsoft.com/office/infopath/2007/PartnerControls"/>
    </lcf76f155ced4ddcb4097134ff3c332f>
    <TaxCatchAll xmlns="9f9cff04-e416-4fe3-b18d-ec06c20c89c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E2BF623E62B344B18C3B5FC099FDAB" ma:contentTypeVersion="16" ma:contentTypeDescription="Create a new document." ma:contentTypeScope="" ma:versionID="ddbbe807381c05780b003f1938e00e97">
  <xsd:schema xmlns:xsd="http://www.w3.org/2001/XMLSchema" xmlns:xs="http://www.w3.org/2001/XMLSchema" xmlns:p="http://schemas.microsoft.com/office/2006/metadata/properties" xmlns:ns2="264dd930-8e80-486f-b10a-962699d393a5" xmlns:ns3="9f9cff04-e416-4fe3-b18d-ec06c20c89cc" targetNamespace="http://schemas.microsoft.com/office/2006/metadata/properties" ma:root="true" ma:fieldsID="b92b5dcf7e69bd52e6aa609e6bdc09f7" ns2:_="" ns3:_="">
    <xsd:import namespace="264dd930-8e80-486f-b10a-962699d393a5"/>
    <xsd:import namespace="9f9cff04-e416-4fe3-b18d-ec06c20c89c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4dd930-8e80-486f-b10a-962699d393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a3e1715-c84c-4513-8882-6ca9fbd4fe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9cff04-e416-4fe3-b18d-ec06c20c89c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f476e3f-3dac-4ed5-8f99-43a445265d32}" ma:internalName="TaxCatchAll" ma:showField="CatchAllData" ma:web="9f9cff04-e416-4fe3-b18d-ec06c20c89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4B820CC-DED4-4F76-BA41-83E76C73AC6C}">
  <ds:schemaRefs>
    <ds:schemaRef ds:uri="http://schemas.microsoft.com/office/2006/metadata/properties"/>
    <ds:schemaRef ds:uri="http://schemas.microsoft.com/office/infopath/2007/PartnerControls"/>
    <ds:schemaRef ds:uri="264dd930-8e80-486f-b10a-962699d393a5"/>
    <ds:schemaRef ds:uri="9f9cff04-e416-4fe3-b18d-ec06c20c89cc"/>
  </ds:schemaRefs>
</ds:datastoreItem>
</file>

<file path=customXml/itemProps2.xml><?xml version="1.0" encoding="utf-8"?>
<ds:datastoreItem xmlns:ds="http://schemas.openxmlformats.org/officeDocument/2006/customXml" ds:itemID="{9F9BCBB4-5F77-4809-B02F-BE014402CD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4dd930-8e80-486f-b10a-962699d393a5"/>
    <ds:schemaRef ds:uri="9f9cff04-e416-4fe3-b18d-ec06c20c89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D4A8DE5-C5CF-4534-B44C-B440ED1EADD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</TotalTime>
  <Pages>3</Pages>
  <Words>462</Words>
  <Characters>2760</Characters>
  <Application>Microsoft Office Word</Application>
  <DocSecurity>0</DocSecurity>
  <Lines>75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Ariane Carvalho Da Cruz</dc:creator>
  <cp:keywords/>
  <dc:description/>
  <cp:lastModifiedBy>Rafaela Aguilar Sansao</cp:lastModifiedBy>
  <cp:revision>459</cp:revision>
  <dcterms:created xsi:type="dcterms:W3CDTF">2022-08-23T21:46:00Z</dcterms:created>
  <dcterms:modified xsi:type="dcterms:W3CDTF">2026-03-29T20:48:00Z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0x01010075E2BF623E62B344B18C3B5FC099FDAB</vt:lpwstr>
  </property>
  <property fmtid="{D5CDD505-2E9C-101B-9397-08002B2CF9AE}" pid="3" name="MediaServiceImageTags">
    <vt:lpwstr/>
  </property>
</Properties>
</file>